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04FBF2" w14:textId="77777777" w:rsidR="00C7707D" w:rsidRPr="00E24F3C" w:rsidRDefault="00C7707D" w:rsidP="00C7707D">
      <w:pPr>
        <w:widowControl w:val="0"/>
        <w:autoSpaceDE w:val="0"/>
        <w:autoSpaceDN w:val="0"/>
        <w:spacing w:after="0" w:line="240" w:lineRule="auto"/>
        <w:ind w:left="3465"/>
        <w:rPr>
          <w:rFonts w:ascii="Times New Roman" w:eastAsia="Bookman Old Style" w:hAnsi="Bookman Old Style" w:cs="Bookman Old Style"/>
          <w:kern w:val="0"/>
          <w:sz w:val="20"/>
          <w:szCs w:val="24"/>
          <w:lang w:val="en-US"/>
          <w14:ligatures w14:val="none"/>
        </w:rPr>
      </w:pPr>
      <w:r w:rsidRPr="00E24F3C">
        <w:rPr>
          <w:rFonts w:ascii="Times New Roman" w:eastAsia="Bookman Old Style" w:hAnsi="Bookman Old Style" w:cs="Bookman Old Style"/>
          <w:noProof/>
          <w:kern w:val="0"/>
          <w:sz w:val="20"/>
          <w:szCs w:val="24"/>
          <w:lang w:val="en-US"/>
          <w14:ligatures w14:val="none"/>
        </w:rPr>
        <w:drawing>
          <wp:inline distT="0" distB="0" distL="0" distR="0" wp14:anchorId="04ACF6AA" wp14:editId="46C03D60">
            <wp:extent cx="1407733" cy="1343025"/>
            <wp:effectExtent l="0" t="0" r="0" b="0"/>
            <wp:docPr id="2" name="Image 2" descr="A logo of a health community&#10;&#10;AI-generated content may be incorrect.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A logo of a health community&#10;&#10;AI-generated content may be incorrect.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7733" cy="1343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423C32" w14:textId="77777777" w:rsidR="00C7707D" w:rsidRPr="00E24F3C" w:rsidRDefault="00C7707D" w:rsidP="00C7707D">
      <w:pPr>
        <w:widowControl w:val="0"/>
        <w:autoSpaceDE w:val="0"/>
        <w:autoSpaceDN w:val="0"/>
        <w:spacing w:after="0" w:line="240" w:lineRule="auto"/>
        <w:rPr>
          <w:rFonts w:ascii="Times New Roman" w:eastAsia="Bookman Old Style" w:hAnsi="Bookman Old Style" w:cs="Bookman Old Style"/>
          <w:kern w:val="0"/>
          <w:sz w:val="24"/>
          <w:szCs w:val="24"/>
          <w:lang w:val="en-US"/>
          <w14:ligatures w14:val="none"/>
        </w:rPr>
      </w:pPr>
    </w:p>
    <w:p w14:paraId="790C165D" w14:textId="77777777" w:rsidR="00C7707D" w:rsidRPr="00E24F3C" w:rsidRDefault="00C7707D" w:rsidP="00C7707D">
      <w:pPr>
        <w:widowControl w:val="0"/>
        <w:autoSpaceDE w:val="0"/>
        <w:autoSpaceDN w:val="0"/>
        <w:spacing w:before="7" w:after="0" w:line="240" w:lineRule="auto"/>
        <w:rPr>
          <w:rFonts w:ascii="Times New Roman" w:eastAsia="Bookman Old Style" w:hAnsi="Bookman Old Style" w:cs="Bookman Old Style"/>
          <w:kern w:val="0"/>
          <w:sz w:val="24"/>
          <w:szCs w:val="24"/>
          <w:lang w:val="en-US"/>
          <w14:ligatures w14:val="none"/>
        </w:rPr>
      </w:pPr>
    </w:p>
    <w:p w14:paraId="5FC2E392" w14:textId="77777777" w:rsidR="00C7707D" w:rsidRPr="00E24F3C" w:rsidRDefault="00C7707D" w:rsidP="00C7707D">
      <w:pPr>
        <w:widowControl w:val="0"/>
        <w:autoSpaceDE w:val="0"/>
        <w:autoSpaceDN w:val="0"/>
        <w:spacing w:after="0" w:line="240" w:lineRule="auto"/>
        <w:ind w:right="215"/>
        <w:jc w:val="center"/>
        <w:rPr>
          <w:rFonts w:eastAsia="Bookman Old Style" w:cs="Bookman Old Style"/>
          <w:b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EAST,</w:t>
      </w:r>
      <w:r w:rsidRPr="00E24F3C">
        <w:rPr>
          <w:rFonts w:eastAsia="Bookman Old Style" w:cs="Bookman Old Style"/>
          <w:b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CENTRAL</w:t>
      </w:r>
      <w:r w:rsidRPr="00E24F3C">
        <w:rPr>
          <w:rFonts w:eastAsia="Bookman Old Style" w:cs="Bookman Old Style"/>
          <w:b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b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SOUTHERN</w:t>
      </w:r>
      <w:r w:rsidRPr="00E24F3C">
        <w:rPr>
          <w:rFonts w:eastAsia="Bookman Old Style" w:cs="Bookman Old Style"/>
          <w:b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AFRICA</w:t>
      </w:r>
      <w:r w:rsidRPr="00E24F3C">
        <w:rPr>
          <w:rFonts w:eastAsia="Bookman Old Style" w:cs="Bookman Old Style"/>
          <w:b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HEALTH</w:t>
      </w:r>
      <w:r w:rsidRPr="00E24F3C">
        <w:rPr>
          <w:rFonts w:eastAsia="Bookman Old Style" w:cs="Bookman Old Style"/>
          <w:b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spacing w:val="-2"/>
          <w:kern w:val="0"/>
          <w:sz w:val="24"/>
          <w:lang w:val="en-US"/>
          <w14:ligatures w14:val="none"/>
        </w:rPr>
        <w:t>COMMUNITY</w:t>
      </w:r>
    </w:p>
    <w:p w14:paraId="52A1468F" w14:textId="77777777" w:rsidR="00C7707D" w:rsidRPr="00E24F3C" w:rsidRDefault="00C7707D" w:rsidP="00C7707D">
      <w:pPr>
        <w:widowControl w:val="0"/>
        <w:autoSpaceDE w:val="0"/>
        <w:autoSpaceDN w:val="0"/>
        <w:spacing w:before="139" w:after="0" w:line="240" w:lineRule="auto"/>
        <w:rPr>
          <w:rFonts w:eastAsia="Bookman Old Style" w:cs="Bookman Old Style"/>
          <w:b/>
          <w:kern w:val="0"/>
          <w:sz w:val="24"/>
          <w:szCs w:val="24"/>
          <w:lang w:val="en-US"/>
          <w14:ligatures w14:val="none"/>
        </w:rPr>
      </w:pPr>
    </w:p>
    <w:p w14:paraId="101CB2B8" w14:textId="77777777" w:rsidR="00C7707D" w:rsidRPr="00E24F3C" w:rsidRDefault="00C7707D" w:rsidP="00C7707D">
      <w:pPr>
        <w:widowControl w:val="0"/>
        <w:autoSpaceDE w:val="0"/>
        <w:autoSpaceDN w:val="0"/>
        <w:spacing w:before="1" w:after="0" w:line="357" w:lineRule="auto"/>
        <w:ind w:left="19" w:right="232"/>
        <w:jc w:val="center"/>
        <w:rPr>
          <w:rFonts w:eastAsia="Bookman Old Style" w:cs="Bookman Old Style"/>
          <w:b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Vacancy</w:t>
      </w:r>
      <w:r w:rsidRPr="00E24F3C">
        <w:rPr>
          <w:rFonts w:eastAsia="Bookman Old Style" w:cs="Bookman Old Style"/>
          <w:b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Advertisement</w:t>
      </w:r>
      <w:r w:rsidRPr="00E24F3C">
        <w:rPr>
          <w:rFonts w:eastAsia="Bookman Old Style" w:cs="Bookman Old Style"/>
          <w:b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for</w:t>
      </w:r>
      <w:r w:rsidRPr="00E24F3C">
        <w:rPr>
          <w:rFonts w:eastAsia="Bookman Old Style" w:cs="Bookman Old Style"/>
          <w:b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b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post</w:t>
      </w:r>
      <w:r w:rsidRPr="00E24F3C">
        <w:rPr>
          <w:rFonts w:eastAsia="Bookman Old Style" w:cs="Bookman Old Style"/>
          <w:b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of</w:t>
      </w:r>
      <w:r w:rsidRPr="00E24F3C">
        <w:rPr>
          <w:rFonts w:eastAsia="Bookman Old Style" w:cs="Bookman Old Style"/>
          <w:b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Communication</w:t>
      </w:r>
      <w:r w:rsidRPr="00E24F3C">
        <w:rPr>
          <w:rFonts w:eastAsia="Bookman Old Style" w:cs="Bookman Old Style"/>
          <w:b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b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 xml:space="preserve">Advocacy </w:t>
      </w:r>
      <w:r w:rsidRPr="00E24F3C">
        <w:rPr>
          <w:rFonts w:eastAsia="Bookman Old Style" w:cs="Bookman Old Style"/>
          <w:b/>
          <w:spacing w:val="-2"/>
          <w:kern w:val="0"/>
          <w:sz w:val="24"/>
          <w:lang w:val="en-US"/>
          <w14:ligatures w14:val="none"/>
        </w:rPr>
        <w:t xml:space="preserve">Specialist </w:t>
      </w:r>
    </w:p>
    <w:p w14:paraId="3800FD5C" w14:textId="77777777" w:rsidR="00C7707D" w:rsidRPr="00E24F3C" w:rsidRDefault="00C7707D" w:rsidP="00C7707D">
      <w:pPr>
        <w:widowControl w:val="0"/>
        <w:autoSpaceDE w:val="0"/>
        <w:autoSpaceDN w:val="0"/>
        <w:spacing w:before="2" w:after="0" w:line="240" w:lineRule="auto"/>
        <w:rPr>
          <w:rFonts w:eastAsia="Bookman Old Style" w:cs="Bookman Old Style"/>
          <w:b/>
          <w:kern w:val="0"/>
          <w:sz w:val="24"/>
          <w:szCs w:val="24"/>
          <w:lang w:val="en-US"/>
          <w14:ligatures w14:val="none"/>
        </w:rPr>
      </w:pPr>
    </w:p>
    <w:p w14:paraId="190474F6" w14:textId="77777777" w:rsidR="00C7707D" w:rsidRPr="00E24F3C" w:rsidRDefault="00C7707D" w:rsidP="00C7707D">
      <w:pPr>
        <w:widowControl w:val="0"/>
        <w:autoSpaceDE w:val="0"/>
        <w:autoSpaceDN w:val="0"/>
        <w:spacing w:after="0" w:line="240" w:lineRule="auto"/>
        <w:ind w:left="82"/>
        <w:jc w:val="both"/>
        <w:rPr>
          <w:rFonts w:eastAsia="Bookman Old Style" w:cs="Bookman Old Style"/>
          <w:b/>
          <w:kern w:val="0"/>
          <w:sz w:val="24"/>
          <w:lang w:val="en-US"/>
          <w14:ligatures w14:val="none"/>
        </w:rPr>
      </w:pPr>
      <w:proofErr w:type="gramStart"/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1.0</w:t>
      </w:r>
      <w:r w:rsidRPr="00E24F3C">
        <w:rPr>
          <w:rFonts w:eastAsia="Bookman Old Style" w:cs="Bookman Old Style"/>
          <w:b/>
          <w:spacing w:val="77"/>
          <w:kern w:val="0"/>
          <w:sz w:val="24"/>
          <w:lang w:val="en-US"/>
          <w14:ligatures w14:val="none"/>
        </w:rPr>
        <w:t xml:space="preserve">  </w:t>
      </w:r>
      <w:r w:rsidRPr="00E24F3C">
        <w:rPr>
          <w:rFonts w:eastAsia="Bookman Old Style" w:cs="Bookman Old Style"/>
          <w:b/>
          <w:spacing w:val="-2"/>
          <w:kern w:val="0"/>
          <w:sz w:val="24"/>
          <w:lang w:val="en-US"/>
          <w14:ligatures w14:val="none"/>
        </w:rPr>
        <w:t>Background</w:t>
      </w:r>
      <w:proofErr w:type="gramEnd"/>
    </w:p>
    <w:p w14:paraId="5B07C03B" w14:textId="77777777" w:rsidR="00C7707D" w:rsidRPr="00E24F3C" w:rsidRDefault="00C7707D" w:rsidP="00C7707D">
      <w:pPr>
        <w:widowControl w:val="0"/>
        <w:autoSpaceDE w:val="0"/>
        <w:autoSpaceDN w:val="0"/>
        <w:spacing w:before="42" w:after="0" w:line="276" w:lineRule="auto"/>
        <w:ind w:right="210"/>
        <w:jc w:val="both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The ECSA-HC is a regional organization set up in 1974 to promote the highest possible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standards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of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health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among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member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countries.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ECSA-HC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is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mandated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to foster, among member states, cooperation that will lead to the strengthening of health</w:t>
      </w:r>
      <w:r w:rsidRPr="00E24F3C">
        <w:rPr>
          <w:rFonts w:eastAsia="Bookman Old Style" w:cs="Bookman Old Style"/>
          <w:spacing w:val="-13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delivery</w:t>
      </w:r>
      <w:r w:rsidRPr="00E24F3C">
        <w:rPr>
          <w:rFonts w:eastAsia="Bookman Old Style" w:cs="Bookman Old Style"/>
          <w:spacing w:val="-13"/>
          <w:kern w:val="0"/>
          <w:sz w:val="24"/>
          <w:szCs w:val="24"/>
          <w:lang w:val="en-US"/>
          <w14:ligatures w14:val="none"/>
        </w:rPr>
        <w:t xml:space="preserve"> </w:t>
      </w:r>
      <w:proofErr w:type="spellStart"/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programmes</w:t>
      </w:r>
      <w:proofErr w:type="spellEnd"/>
      <w:r w:rsidRPr="00E24F3C">
        <w:rPr>
          <w:rFonts w:eastAsia="Bookman Old Style" w:cs="Bookman Old Style"/>
          <w:spacing w:val="-13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in</w:t>
      </w:r>
      <w:r w:rsidRPr="00E24F3C">
        <w:rPr>
          <w:rFonts w:eastAsia="Bookman Old Style" w:cs="Bookman Old Style"/>
          <w:spacing w:val="-13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spacing w:val="-13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region.</w:t>
      </w:r>
      <w:r w:rsidRPr="00E24F3C">
        <w:rPr>
          <w:rFonts w:eastAsia="Bookman Old Style" w:cs="Bookman Old Style"/>
          <w:spacing w:val="-11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spacing w:val="-13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member</w:t>
      </w:r>
      <w:r w:rsidRPr="00E24F3C">
        <w:rPr>
          <w:rFonts w:eastAsia="Bookman Old Style" w:cs="Bookman Old Style"/>
          <w:spacing w:val="-11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states</w:t>
      </w:r>
      <w:r w:rsidRPr="00E24F3C">
        <w:rPr>
          <w:rFonts w:eastAsia="Bookman Old Style" w:cs="Bookman Old Style"/>
          <w:spacing w:val="-11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are</w:t>
      </w:r>
      <w:r w:rsidRPr="00E24F3C">
        <w:rPr>
          <w:rFonts w:eastAsia="Bookman Old Style" w:cs="Bookman Old Style"/>
          <w:spacing w:val="-13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Kenya,</w:t>
      </w:r>
      <w:r w:rsidRPr="00E24F3C">
        <w:rPr>
          <w:rFonts w:eastAsia="Bookman Old Style" w:cs="Bookman Old Style"/>
          <w:spacing w:val="-13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Lesotho, Malawi, Mauritius, Eswatini, Tanzania, Uganda, Zambia and Zimbabwe.</w:t>
      </w:r>
    </w:p>
    <w:p w14:paraId="5366807B" w14:textId="77777777" w:rsidR="00C7707D" w:rsidRPr="00E24F3C" w:rsidRDefault="00C7707D" w:rsidP="00C7707D">
      <w:pPr>
        <w:widowControl w:val="0"/>
        <w:autoSpaceDE w:val="0"/>
        <w:autoSpaceDN w:val="0"/>
        <w:spacing w:before="1" w:after="0" w:line="276" w:lineRule="auto"/>
        <w:ind w:right="214"/>
        <w:jc w:val="both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The decisions and work of the member states are executed by a Secretariat that is headquartered in Arusha in the United Republic of Tanzania. The Secretariat implements its activities through specific </w:t>
      </w:r>
      <w:proofErr w:type="spellStart"/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programmes</w:t>
      </w:r>
      <w:proofErr w:type="spellEnd"/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 in Family Health and Infectious Diseases; Non-Communicable Diseases Food Security and Nutrition; Health Systems and Capacity Development and Knowledge Management, Monitoring and Evaluation.</w:t>
      </w:r>
    </w:p>
    <w:p w14:paraId="1E5BE1DA" w14:textId="77777777" w:rsidR="00C7707D" w:rsidRPr="00E24F3C" w:rsidRDefault="00C7707D" w:rsidP="00C7707D">
      <w:pPr>
        <w:widowControl w:val="0"/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</w:p>
    <w:p w14:paraId="41E1BB21" w14:textId="5A307BC5" w:rsidR="00C7707D" w:rsidRPr="00E24F3C" w:rsidRDefault="00C7707D" w:rsidP="00C7707D">
      <w:pPr>
        <w:widowControl w:val="0"/>
        <w:autoSpaceDE w:val="0"/>
        <w:autoSpaceDN w:val="0"/>
        <w:spacing w:before="1" w:after="0" w:line="276" w:lineRule="auto"/>
        <w:ind w:right="209"/>
        <w:jc w:val="both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sectPr w:rsidR="00C7707D" w:rsidRPr="00E24F3C" w:rsidSect="00C7707D">
          <w:footerReference w:type="default" r:id="rId6"/>
          <w:pgSz w:w="12240" w:h="15840"/>
          <w:pgMar w:top="700" w:right="1080" w:bottom="1260" w:left="1440" w:header="0" w:footer="1075" w:gutter="0"/>
          <w:pgNumType w:start="1"/>
          <w:cols w:space="720"/>
        </w:sect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ECSA-HC invites applications from suitably qualified persons</w:t>
      </w:r>
      <w:r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 who are nationals of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 </w:t>
      </w:r>
      <w:r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 ECSA-HC member states for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 the post of </w:t>
      </w:r>
      <w:r w:rsidRPr="00E24F3C">
        <w:rPr>
          <w:rFonts w:eastAsia="Bookman Old Style" w:cs="Bookman Old Style"/>
          <w:b/>
          <w:kern w:val="0"/>
          <w:sz w:val="24"/>
          <w:szCs w:val="24"/>
          <w:lang w:val="en-US"/>
          <w14:ligatures w14:val="none"/>
        </w:rPr>
        <w:t xml:space="preserve">Communication and Advocacy Specialist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. This position shall be based at the ECSA-HC Secretariat in Arusha, United Republic of Tanzania.</w:t>
      </w:r>
      <w:r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 </w:t>
      </w:r>
    </w:p>
    <w:p w14:paraId="0BD4BAC2" w14:textId="77777777" w:rsidR="00C7707D" w:rsidRPr="00E24F3C" w:rsidRDefault="00C7707D" w:rsidP="00C7707D">
      <w:pPr>
        <w:widowControl w:val="0"/>
        <w:numPr>
          <w:ilvl w:val="0"/>
          <w:numId w:val="4"/>
        </w:numPr>
        <w:tabs>
          <w:tab w:val="left" w:pos="478"/>
        </w:tabs>
        <w:autoSpaceDE w:val="0"/>
        <w:autoSpaceDN w:val="0"/>
        <w:spacing w:before="77" w:after="0" w:line="240" w:lineRule="auto"/>
        <w:ind w:left="478" w:hanging="478"/>
        <w:outlineLvl w:val="0"/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</w:pPr>
      <w:proofErr w:type="gramStart"/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lastRenderedPageBreak/>
        <w:t>Overall</w:t>
      </w:r>
      <w:proofErr w:type="gramEnd"/>
      <w:r w:rsidRPr="00E24F3C">
        <w:rPr>
          <w:rFonts w:eastAsia="Bookman Old Style" w:cs="Bookman Old Style"/>
          <w:b/>
          <w:bCs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Purpose</w:t>
      </w:r>
      <w:r w:rsidRPr="00E24F3C">
        <w:rPr>
          <w:rFonts w:eastAsia="Bookman Old Style" w:cs="Bookman Old Style"/>
          <w:b/>
          <w:bCs/>
          <w:spacing w:val="-2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of</w:t>
      </w:r>
      <w:r w:rsidRPr="00E24F3C">
        <w:rPr>
          <w:rFonts w:eastAsia="Bookman Old Style" w:cs="Bookman Old Style"/>
          <w:b/>
          <w:bCs/>
          <w:spacing w:val="-2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b/>
          <w:bCs/>
          <w:spacing w:val="-2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spacing w:val="-5"/>
          <w:kern w:val="0"/>
          <w:sz w:val="24"/>
          <w:szCs w:val="24"/>
          <w:lang w:val="en-US"/>
          <w14:ligatures w14:val="none"/>
        </w:rPr>
        <w:t>Job</w:t>
      </w:r>
    </w:p>
    <w:p w14:paraId="7B0D48D0" w14:textId="77777777" w:rsidR="00C7707D" w:rsidRPr="00E24F3C" w:rsidRDefault="00C7707D" w:rsidP="00C7707D">
      <w:pPr>
        <w:widowControl w:val="0"/>
        <w:autoSpaceDE w:val="0"/>
        <w:autoSpaceDN w:val="0"/>
        <w:spacing w:before="41" w:after="0" w:line="240" w:lineRule="auto"/>
        <w:rPr>
          <w:rFonts w:eastAsia="Bookman Old Style" w:cs="Bookman Old Style"/>
          <w:b/>
          <w:kern w:val="0"/>
          <w:sz w:val="24"/>
          <w:szCs w:val="24"/>
          <w:lang w:val="en-US"/>
          <w14:ligatures w14:val="none"/>
        </w:rPr>
      </w:pPr>
    </w:p>
    <w:p w14:paraId="47AF5770" w14:textId="77777777" w:rsidR="00C7707D" w:rsidRPr="00E24F3C" w:rsidRDefault="00C7707D" w:rsidP="00C7707D">
      <w:pPr>
        <w:widowControl w:val="0"/>
        <w:autoSpaceDE w:val="0"/>
        <w:autoSpaceDN w:val="0"/>
        <w:spacing w:after="0" w:line="276" w:lineRule="auto"/>
        <w:ind w:right="210"/>
        <w:jc w:val="both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The Communications and Advocacy officer will be responsible for developing strategic communications and media initiatives, managing media/press coverage, and overseeing the production of a range of communications materials for online and offline audiences based on ECSA-HC activities in the region and beyond.  S/he will be responsible for timely,</w:t>
      </w:r>
      <w:r w:rsidRPr="00E24F3C">
        <w:rPr>
          <w:rFonts w:eastAsia="Bookman Old Style" w:cs="Bookman Old Style"/>
          <w:spacing w:val="-6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accurate,</w:t>
      </w:r>
      <w:r w:rsidRPr="00E24F3C">
        <w:rPr>
          <w:rFonts w:eastAsia="Bookman Old Style" w:cs="Bookman Old Style"/>
          <w:spacing w:val="-6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high-quality</w:t>
      </w:r>
      <w:r w:rsidRPr="00E24F3C">
        <w:rPr>
          <w:rFonts w:eastAsia="Bookman Old Style" w:cs="Bookman Old Style"/>
          <w:spacing w:val="-6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informational</w:t>
      </w:r>
      <w:r w:rsidRPr="00E24F3C">
        <w:rPr>
          <w:rFonts w:eastAsia="Bookman Old Style" w:cs="Bookman Old Style"/>
          <w:spacing w:val="-6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materials,</w:t>
      </w:r>
      <w:r w:rsidRPr="00E24F3C">
        <w:rPr>
          <w:rFonts w:eastAsia="Bookman Old Style" w:cs="Bookman Old Style"/>
          <w:spacing w:val="-6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such</w:t>
      </w:r>
      <w:r w:rsidRPr="00E24F3C">
        <w:rPr>
          <w:rFonts w:eastAsia="Bookman Old Style" w:cs="Bookman Old Style"/>
          <w:spacing w:val="-6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as</w:t>
      </w:r>
      <w:r w:rsidRPr="00E24F3C">
        <w:rPr>
          <w:rFonts w:eastAsia="Bookman Old Style" w:cs="Bookman Old Style"/>
          <w:spacing w:val="-6"/>
          <w:kern w:val="0"/>
          <w:sz w:val="24"/>
          <w:szCs w:val="24"/>
          <w:lang w:val="en-US"/>
          <w14:ligatures w14:val="none"/>
        </w:rPr>
        <w:t xml:space="preserve"> developing advocacy </w:t>
      </w:r>
      <w:proofErr w:type="gramStart"/>
      <w:r w:rsidRPr="00E24F3C">
        <w:rPr>
          <w:rFonts w:eastAsia="Bookman Old Style" w:cs="Bookman Old Style"/>
          <w:spacing w:val="-6"/>
          <w:kern w:val="0"/>
          <w:sz w:val="24"/>
          <w:szCs w:val="24"/>
          <w:lang w:val="en-US"/>
          <w14:ligatures w14:val="none"/>
        </w:rPr>
        <w:t>materials,  press</w:t>
      </w:r>
      <w:proofErr w:type="gramEnd"/>
      <w:r w:rsidRPr="00E24F3C">
        <w:rPr>
          <w:rFonts w:eastAsia="Bookman Old Style" w:cs="Bookman Old Style"/>
          <w:spacing w:val="-6"/>
          <w:kern w:val="0"/>
          <w:sz w:val="24"/>
          <w:szCs w:val="24"/>
          <w:lang w:val="en-US"/>
          <w14:ligatures w14:val="none"/>
        </w:rPr>
        <w:t xml:space="preserve"> </w:t>
      </w:r>
      <w:proofErr w:type="gramStart"/>
      <w:r w:rsidRPr="00E24F3C">
        <w:rPr>
          <w:rFonts w:eastAsia="Bookman Old Style" w:cs="Bookman Old Style"/>
          <w:spacing w:val="-6"/>
          <w:kern w:val="0"/>
          <w:sz w:val="24"/>
          <w:szCs w:val="24"/>
          <w:lang w:val="en-US"/>
          <w14:ligatures w14:val="none"/>
        </w:rPr>
        <w:t>r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eleases,  media</w:t>
      </w:r>
      <w:proofErr w:type="gramEnd"/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 advisories, news briefs, fact sheets, documentation of best practices, policy briefs, and website management. S/he will ensure communications strategies, media relations, and organizational outreach efforts are aligned with corporate communications policies and initiatives. The officer will be responsible for packaging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communication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to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facilitate</w:t>
      </w:r>
      <w:r w:rsidRPr="00E24F3C">
        <w:rPr>
          <w:rFonts w:eastAsia="Bookman Old Style" w:cs="Bookman Old Style"/>
          <w:spacing w:val="-9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advocacy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for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ECSA-HC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in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region</w:t>
      </w:r>
      <w:r w:rsidRPr="00E24F3C">
        <w:rPr>
          <w:rFonts w:eastAsia="Bookman Old Style" w:cs="Bookman Old Style"/>
          <w:spacing w:val="-7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and building the advocacy capacity of the key departments and clusters. </w:t>
      </w:r>
    </w:p>
    <w:p w14:paraId="2CBA318A" w14:textId="77777777" w:rsidR="00C7707D" w:rsidRPr="00E24F3C" w:rsidRDefault="00C7707D" w:rsidP="00C7707D">
      <w:pPr>
        <w:widowControl w:val="0"/>
        <w:autoSpaceDE w:val="0"/>
        <w:autoSpaceDN w:val="0"/>
        <w:spacing w:after="0" w:line="276" w:lineRule="auto"/>
        <w:ind w:right="210"/>
        <w:jc w:val="both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</w:p>
    <w:p w14:paraId="7E0B4A67" w14:textId="77777777" w:rsidR="00C7707D" w:rsidRPr="00E24F3C" w:rsidRDefault="00C7707D" w:rsidP="00C7707D">
      <w:pPr>
        <w:widowControl w:val="0"/>
        <w:autoSpaceDE w:val="0"/>
        <w:autoSpaceDN w:val="0"/>
        <w:spacing w:after="0" w:line="276" w:lineRule="auto"/>
        <w:ind w:right="210"/>
        <w:jc w:val="both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Specific</w:t>
      </w:r>
      <w:r w:rsidRPr="00E24F3C">
        <w:rPr>
          <w:rFonts w:eastAsia="Bookman Old Style" w:cs="Bookman Old Style"/>
          <w:spacing w:val="-7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spacing w:val="-2"/>
          <w:kern w:val="0"/>
          <w:sz w:val="24"/>
          <w:szCs w:val="24"/>
          <w:lang w:val="en-US"/>
          <w14:ligatures w14:val="none"/>
        </w:rPr>
        <w:t>Responsibilities</w:t>
      </w:r>
    </w:p>
    <w:p w14:paraId="1232585E" w14:textId="77777777" w:rsidR="00C7707D" w:rsidRPr="00E24F3C" w:rsidRDefault="00C7707D" w:rsidP="00C7707D">
      <w:pPr>
        <w:widowControl w:val="0"/>
        <w:autoSpaceDE w:val="0"/>
        <w:autoSpaceDN w:val="0"/>
        <w:spacing w:before="43" w:after="0" w:line="240" w:lineRule="auto"/>
        <w:rPr>
          <w:rFonts w:eastAsia="Bookman Old Style" w:cs="Bookman Old Style"/>
          <w:b/>
          <w:kern w:val="0"/>
          <w:sz w:val="24"/>
          <w:szCs w:val="24"/>
          <w:lang w:val="en-US"/>
          <w14:ligatures w14:val="none"/>
        </w:rPr>
      </w:pPr>
    </w:p>
    <w:p w14:paraId="3074C6DF" w14:textId="77777777" w:rsidR="00C7707D" w:rsidRPr="00E24F3C" w:rsidRDefault="00C7707D" w:rsidP="00C7707D">
      <w:pPr>
        <w:widowControl w:val="0"/>
        <w:numPr>
          <w:ilvl w:val="1"/>
          <w:numId w:val="4"/>
        </w:numPr>
        <w:tabs>
          <w:tab w:val="left" w:pos="720"/>
        </w:tabs>
        <w:autoSpaceDE w:val="0"/>
        <w:autoSpaceDN w:val="0"/>
        <w:spacing w:after="0" w:line="240" w:lineRule="auto"/>
        <w:ind w:right="1913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Support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formulation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implementation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of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proofErr w:type="spellStart"/>
      <w:proofErr w:type="gramStart"/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>orgnization’s</w:t>
      </w:r>
      <w:proofErr w:type="spellEnd"/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communications</w:t>
      </w:r>
      <w:proofErr w:type="gramEnd"/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 and advocacy strategy</w:t>
      </w:r>
    </w:p>
    <w:p w14:paraId="0AFE1FBF" w14:textId="77777777" w:rsidR="00C7707D" w:rsidRPr="00E24F3C" w:rsidRDefault="00C7707D" w:rsidP="00C7707D">
      <w:pPr>
        <w:widowControl w:val="0"/>
        <w:numPr>
          <w:ilvl w:val="1"/>
          <w:numId w:val="4"/>
        </w:numPr>
        <w:tabs>
          <w:tab w:val="left" w:pos="720"/>
        </w:tabs>
        <w:autoSpaceDE w:val="0"/>
        <w:autoSpaceDN w:val="0"/>
        <w:spacing w:after="0" w:line="240" w:lineRule="auto"/>
        <w:ind w:right="386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Promotes the visibility of the organization through the adaptation of world-class branding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and 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imaging</w:t>
      </w:r>
    </w:p>
    <w:p w14:paraId="5214A7D8" w14:textId="77777777" w:rsidR="00C7707D" w:rsidRPr="00E24F3C" w:rsidRDefault="00C7707D" w:rsidP="00C7707D">
      <w:pPr>
        <w:widowControl w:val="0"/>
        <w:numPr>
          <w:ilvl w:val="1"/>
          <w:numId w:val="4"/>
        </w:numPr>
        <w:tabs>
          <w:tab w:val="left" w:pos="720"/>
        </w:tabs>
        <w:autoSpaceDE w:val="0"/>
        <w:autoSpaceDN w:val="0"/>
        <w:spacing w:after="0" w:line="240" w:lineRule="auto"/>
        <w:ind w:right="425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Organize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publicity,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advocacy,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knowledge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sharing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events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promotional opportunities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through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provision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of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logistics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support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to official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events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 liaise with media houses to ensure accuracy in media reports regarding ECSA-HC</w:t>
      </w:r>
    </w:p>
    <w:p w14:paraId="7D77F1EA" w14:textId="77777777" w:rsidR="00C7707D" w:rsidRPr="00E24F3C" w:rsidRDefault="00C7707D" w:rsidP="00C7707D">
      <w:pPr>
        <w:widowControl w:val="0"/>
        <w:numPr>
          <w:ilvl w:val="1"/>
          <w:numId w:val="4"/>
        </w:numPr>
        <w:tabs>
          <w:tab w:val="left" w:pos="720"/>
        </w:tabs>
        <w:autoSpaceDE w:val="0"/>
        <w:autoSpaceDN w:val="0"/>
        <w:spacing w:after="0" w:line="240" w:lineRule="auto"/>
        <w:ind w:right="390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Participating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technical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high-level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meetings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to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document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share information emanating from official meetings</w:t>
      </w:r>
    </w:p>
    <w:p w14:paraId="7D88A626" w14:textId="77777777" w:rsidR="00C7707D" w:rsidRPr="00E24F3C" w:rsidRDefault="00C7707D" w:rsidP="00C7707D">
      <w:pPr>
        <w:widowControl w:val="0"/>
        <w:numPr>
          <w:ilvl w:val="1"/>
          <w:numId w:val="4"/>
        </w:numPr>
        <w:tabs>
          <w:tab w:val="left" w:pos="720"/>
        </w:tabs>
        <w:autoSpaceDE w:val="0"/>
        <w:autoSpaceDN w:val="0"/>
        <w:spacing w:after="0" w:line="240" w:lineRule="auto"/>
        <w:ind w:right="380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Developing information materials including press releases, policy briefs and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quarterly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bulletins,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pamphlets,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videos,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proofErr w:type="gramStart"/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coordinate</w:t>
      </w:r>
      <w:proofErr w:type="gramEnd"/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branding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 creation of project awareness and country ownership.</w:t>
      </w:r>
    </w:p>
    <w:p w14:paraId="7E5B01A7" w14:textId="77777777" w:rsidR="00C7707D" w:rsidRPr="00E24F3C" w:rsidRDefault="00C7707D" w:rsidP="00C7707D">
      <w:pPr>
        <w:widowControl w:val="0"/>
        <w:numPr>
          <w:ilvl w:val="1"/>
          <w:numId w:val="4"/>
        </w:numPr>
        <w:tabs>
          <w:tab w:val="left" w:pos="720"/>
        </w:tabs>
        <w:autoSpaceDE w:val="0"/>
        <w:autoSpaceDN w:val="0"/>
        <w:spacing w:after="0" w:line="240" w:lineRule="auto"/>
        <w:ind w:right="257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Organizing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facilitating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platforms,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networks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or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communities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of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practice covering prominent experts from different partners, think-tanks to support and promote experience sharing and learning.</w:t>
      </w:r>
    </w:p>
    <w:p w14:paraId="045B5BA2" w14:textId="77777777" w:rsidR="00C7707D" w:rsidRPr="00E24F3C" w:rsidRDefault="00C7707D" w:rsidP="00C7707D">
      <w:pPr>
        <w:widowControl w:val="0"/>
        <w:numPr>
          <w:ilvl w:val="1"/>
          <w:numId w:val="4"/>
        </w:numPr>
        <w:tabs>
          <w:tab w:val="left" w:pos="720"/>
        </w:tabs>
        <w:autoSpaceDE w:val="0"/>
        <w:autoSpaceDN w:val="0"/>
        <w:spacing w:after="0" w:line="240" w:lineRule="auto"/>
        <w:ind w:right="527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Develop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maintain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database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of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all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contacts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gathered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through various activities of the organization t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 facilitate wider information dissemination.</w:t>
      </w:r>
    </w:p>
    <w:p w14:paraId="3FD701FC" w14:textId="77777777" w:rsidR="00C7707D" w:rsidRPr="00E24F3C" w:rsidRDefault="00C7707D" w:rsidP="00C7707D">
      <w:pPr>
        <w:widowControl w:val="0"/>
        <w:numPr>
          <w:ilvl w:val="1"/>
          <w:numId w:val="4"/>
        </w:numPr>
        <w:tabs>
          <w:tab w:val="left" w:pos="720"/>
        </w:tabs>
        <w:autoSpaceDE w:val="0"/>
        <w:autoSpaceDN w:val="0"/>
        <w:spacing w:after="0" w:line="240" w:lineRule="auto"/>
        <w:ind w:right="533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Strengthen/build capacity and gather country specific intelligence on situation,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opportunities,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interests,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prospects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that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will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proofErr w:type="gramStart"/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support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 implementation</w:t>
      </w:r>
      <w:proofErr w:type="gramEnd"/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 of ECSA-HC activities</w:t>
      </w:r>
    </w:p>
    <w:p w14:paraId="3673F9DD" w14:textId="77777777" w:rsidR="00C7707D" w:rsidRPr="00E24F3C" w:rsidRDefault="00C7707D" w:rsidP="00C7707D">
      <w:pPr>
        <w:widowControl w:val="0"/>
        <w:numPr>
          <w:ilvl w:val="1"/>
          <w:numId w:val="4"/>
        </w:numPr>
        <w:tabs>
          <w:tab w:val="left" w:pos="720"/>
        </w:tabs>
        <w:autoSpaceDE w:val="0"/>
        <w:autoSpaceDN w:val="0"/>
        <w:spacing w:after="0" w:line="240" w:lineRule="auto"/>
        <w:ind w:right="915"/>
        <w:jc w:val="both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Facilitate the development and/or support maintenance of the ECSA-HC website for information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dissemination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maintain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photo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gallery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of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all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project 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events.</w:t>
      </w:r>
    </w:p>
    <w:p w14:paraId="1A455A8B" w14:textId="77777777" w:rsidR="00C7707D" w:rsidRPr="00E24F3C" w:rsidRDefault="00C7707D" w:rsidP="00C7707D">
      <w:pPr>
        <w:widowControl w:val="0"/>
        <w:numPr>
          <w:ilvl w:val="1"/>
          <w:numId w:val="4"/>
        </w:numPr>
        <w:tabs>
          <w:tab w:val="left" w:pos="720"/>
        </w:tabs>
        <w:autoSpaceDE w:val="0"/>
        <w:autoSpaceDN w:val="0"/>
        <w:spacing w:before="79" w:after="0" w:line="240" w:lineRule="auto"/>
        <w:ind w:right="660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Coordinating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with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partners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member states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regarding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updates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on project information</w:t>
      </w:r>
    </w:p>
    <w:p w14:paraId="71AF565E" w14:textId="77777777" w:rsidR="00C7707D" w:rsidRPr="00E24F3C" w:rsidRDefault="00C7707D" w:rsidP="00C7707D">
      <w:pPr>
        <w:widowControl w:val="0"/>
        <w:numPr>
          <w:ilvl w:val="1"/>
          <w:numId w:val="4"/>
        </w:numPr>
        <w:tabs>
          <w:tab w:val="left" w:pos="720"/>
        </w:tabs>
        <w:autoSpaceDE w:val="0"/>
        <w:autoSpaceDN w:val="0"/>
        <w:spacing w:after="0" w:line="296" w:lineRule="exact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Prepare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communication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reports, speeches,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notes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for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the office of the Director General</w:t>
      </w:r>
    </w:p>
    <w:p w14:paraId="6E91461D" w14:textId="77777777" w:rsidR="00C7707D" w:rsidRPr="00E24F3C" w:rsidRDefault="00C7707D" w:rsidP="00C7707D">
      <w:pPr>
        <w:widowControl w:val="0"/>
        <w:numPr>
          <w:ilvl w:val="1"/>
          <w:numId w:val="4"/>
        </w:numPr>
        <w:tabs>
          <w:tab w:val="left" w:pos="720"/>
        </w:tabs>
        <w:autoSpaceDE w:val="0"/>
        <w:autoSpaceDN w:val="0"/>
        <w:spacing w:after="0" w:line="296" w:lineRule="exact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Train ECSA-HC staff and member states on documentation and advocacy </w:t>
      </w:r>
    </w:p>
    <w:p w14:paraId="563BAB03" w14:textId="77777777" w:rsidR="00C7707D" w:rsidRPr="00E24F3C" w:rsidRDefault="00C7707D" w:rsidP="00C7707D">
      <w:pPr>
        <w:widowControl w:val="0"/>
        <w:numPr>
          <w:ilvl w:val="1"/>
          <w:numId w:val="3"/>
        </w:numPr>
        <w:tabs>
          <w:tab w:val="left" w:pos="442"/>
          <w:tab w:val="left" w:pos="799"/>
        </w:tabs>
        <w:autoSpaceDE w:val="0"/>
        <w:autoSpaceDN w:val="0"/>
        <w:spacing w:before="179" w:after="0" w:line="276" w:lineRule="auto"/>
        <w:ind w:right="1427" w:hanging="442"/>
        <w:jc w:val="both"/>
        <w:outlineLvl w:val="0"/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ab/>
        <w:t>Key</w:t>
      </w:r>
      <w:r w:rsidRPr="00E24F3C">
        <w:rPr>
          <w:rFonts w:eastAsia="Bookman Old Style" w:cs="Bookman Old Style"/>
          <w:b/>
          <w:bCs/>
          <w:spacing w:val="-7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Educational</w:t>
      </w:r>
      <w:r w:rsidRPr="00E24F3C">
        <w:rPr>
          <w:rFonts w:eastAsia="Bookman Old Style" w:cs="Bookman Old Style"/>
          <w:b/>
          <w:bCs/>
          <w:spacing w:val="-7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Qualifications</w:t>
      </w:r>
      <w:r w:rsidRPr="00E24F3C">
        <w:rPr>
          <w:rFonts w:eastAsia="Bookman Old Style" w:cs="Bookman Old Style"/>
          <w:b/>
          <w:bCs/>
          <w:spacing w:val="-7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b/>
          <w:bCs/>
          <w:spacing w:val="-7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Professional</w:t>
      </w:r>
      <w:r w:rsidRPr="00E24F3C">
        <w:rPr>
          <w:rFonts w:eastAsia="Bookman Old Style" w:cs="Bookman Old Style"/>
          <w:b/>
          <w:bCs/>
          <w:spacing w:val="-8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 xml:space="preserve">Experience </w:t>
      </w:r>
      <w:r w:rsidRPr="00E24F3C">
        <w:rPr>
          <w:rFonts w:eastAsia="Bookman Old Style" w:cs="Bookman Old Style"/>
          <w:b/>
          <w:bCs/>
          <w:spacing w:val="-2"/>
          <w:kern w:val="0"/>
          <w:sz w:val="24"/>
          <w:szCs w:val="24"/>
          <w:lang w:val="en-US"/>
          <w14:ligatures w14:val="none"/>
        </w:rPr>
        <w:t>Qualifications</w:t>
      </w:r>
    </w:p>
    <w:p w14:paraId="4A1C8242" w14:textId="04F15D0F" w:rsidR="00C7707D" w:rsidRPr="00E24F3C" w:rsidRDefault="00C7707D" w:rsidP="00C7707D">
      <w:pPr>
        <w:widowControl w:val="0"/>
        <w:numPr>
          <w:ilvl w:val="0"/>
          <w:numId w:val="5"/>
        </w:numPr>
        <w:tabs>
          <w:tab w:val="left" w:pos="1440"/>
        </w:tabs>
        <w:autoSpaceDE w:val="0"/>
        <w:autoSpaceDN w:val="0"/>
        <w:spacing w:before="7" w:after="0" w:line="271" w:lineRule="auto"/>
        <w:ind w:right="213"/>
        <w:jc w:val="both"/>
        <w:rPr>
          <w:rFonts w:eastAsia="Bookman Old Style" w:cs="Bookman Old Style"/>
          <w:kern w:val="0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An undergraduate degree and a Master's </w:t>
      </w:r>
      <w:proofErr w:type="gramStart"/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degree  in</w:t>
      </w:r>
      <w:proofErr w:type="gramEnd"/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 communications, journalism, public relations</w:t>
      </w:r>
      <w:r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 and /or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 international relations </w:t>
      </w:r>
    </w:p>
    <w:p w14:paraId="42BDF498" w14:textId="77777777" w:rsidR="00C7707D" w:rsidRPr="00E24F3C" w:rsidRDefault="00C7707D" w:rsidP="00C7707D">
      <w:pPr>
        <w:widowControl w:val="0"/>
        <w:tabs>
          <w:tab w:val="left" w:pos="1440"/>
        </w:tabs>
        <w:autoSpaceDE w:val="0"/>
        <w:autoSpaceDN w:val="0"/>
        <w:spacing w:before="7" w:after="0" w:line="271" w:lineRule="auto"/>
        <w:ind w:left="1440" w:right="213"/>
        <w:jc w:val="both"/>
        <w:rPr>
          <w:rFonts w:eastAsia="Bookman Old Style" w:cs="Bookman Old Style"/>
          <w:kern w:val="0"/>
          <w:lang w:val="en-US"/>
          <w14:ligatures w14:val="none"/>
        </w:rPr>
      </w:pPr>
    </w:p>
    <w:p w14:paraId="0C5D442A" w14:textId="77777777" w:rsidR="00C7707D" w:rsidRPr="00E24F3C" w:rsidRDefault="00C7707D" w:rsidP="00C7707D">
      <w:pPr>
        <w:widowControl w:val="0"/>
        <w:tabs>
          <w:tab w:val="left" w:pos="1440"/>
        </w:tabs>
        <w:autoSpaceDE w:val="0"/>
        <w:autoSpaceDN w:val="0"/>
        <w:spacing w:before="7" w:after="0" w:line="271" w:lineRule="auto"/>
        <w:ind w:right="213"/>
        <w:jc w:val="both"/>
        <w:rPr>
          <w:rFonts w:eastAsia="Bookman Old Style" w:cs="Bookman Old Style"/>
          <w:b/>
          <w:bCs/>
          <w:kern w:val="0"/>
          <w:lang w:val="en-US"/>
          <w14:ligatures w14:val="none"/>
        </w:rPr>
      </w:pPr>
      <w:r w:rsidRPr="00E24F3C">
        <w:rPr>
          <w:rFonts w:eastAsia="Bookman Old Style" w:cs="Bookman Old Style"/>
          <w:b/>
          <w:bCs/>
          <w:kern w:val="0"/>
          <w:lang w:val="en-US"/>
          <w14:ligatures w14:val="none"/>
        </w:rPr>
        <w:t xml:space="preserve">      Professional </w:t>
      </w:r>
      <w:r w:rsidRPr="00E24F3C">
        <w:rPr>
          <w:rFonts w:eastAsia="Bookman Old Style" w:cs="Bookman Old Style"/>
          <w:b/>
          <w:bCs/>
          <w:spacing w:val="-2"/>
          <w:kern w:val="0"/>
          <w:lang w:val="en-US"/>
          <w14:ligatures w14:val="none"/>
        </w:rPr>
        <w:t>Experience:</w:t>
      </w:r>
    </w:p>
    <w:p w14:paraId="710CA3AC" w14:textId="77777777" w:rsidR="00C7707D" w:rsidRPr="00E24F3C" w:rsidRDefault="00C7707D" w:rsidP="00C7707D">
      <w:pPr>
        <w:widowControl w:val="0"/>
        <w:numPr>
          <w:ilvl w:val="2"/>
          <w:numId w:val="3"/>
        </w:numPr>
        <w:tabs>
          <w:tab w:val="left" w:pos="1440"/>
        </w:tabs>
        <w:autoSpaceDE w:val="0"/>
        <w:autoSpaceDN w:val="0"/>
        <w:spacing w:before="44" w:after="0" w:line="276" w:lineRule="auto"/>
        <w:ind w:right="210"/>
        <w:jc w:val="both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minimum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of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10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years’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experience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(post-Masters)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communications and advocacy at the national or international level, including experience in media </w:t>
      </w:r>
      <w:proofErr w:type="gramStart"/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relations;</w:t>
      </w:r>
      <w:proofErr w:type="gramEnd"/>
    </w:p>
    <w:p w14:paraId="0CEFE1F7" w14:textId="77777777" w:rsidR="00C7707D" w:rsidRPr="00E24F3C" w:rsidRDefault="00C7707D" w:rsidP="00C7707D">
      <w:pPr>
        <w:widowControl w:val="0"/>
        <w:numPr>
          <w:ilvl w:val="2"/>
          <w:numId w:val="3"/>
        </w:numPr>
        <w:tabs>
          <w:tab w:val="left" w:pos="1440"/>
        </w:tabs>
        <w:autoSpaceDE w:val="0"/>
        <w:autoSpaceDN w:val="0"/>
        <w:spacing w:before="1" w:after="0" w:line="240" w:lineRule="auto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Experience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online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outreach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multimedia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is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proofErr w:type="gramStart"/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asset;</w:t>
      </w:r>
      <w:proofErr w:type="gramEnd"/>
    </w:p>
    <w:p w14:paraId="69BC8A88" w14:textId="77777777" w:rsidR="00C7707D" w:rsidRPr="00E24F3C" w:rsidRDefault="00C7707D" w:rsidP="00C7707D">
      <w:pPr>
        <w:widowControl w:val="0"/>
        <w:numPr>
          <w:ilvl w:val="2"/>
          <w:numId w:val="3"/>
        </w:numPr>
        <w:tabs>
          <w:tab w:val="left" w:pos="1440"/>
        </w:tabs>
        <w:autoSpaceDE w:val="0"/>
        <w:autoSpaceDN w:val="0"/>
        <w:spacing w:before="41" w:after="0" w:line="240" w:lineRule="auto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Experience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working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in </w:t>
      </w:r>
      <w:proofErr w:type="gramStart"/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large</w:t>
      </w:r>
      <w:proofErr w:type="gramEnd"/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development agency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is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also </w:t>
      </w:r>
      <w:proofErr w:type="gramStart"/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pertinent;</w:t>
      </w:r>
      <w:proofErr w:type="gramEnd"/>
    </w:p>
    <w:p w14:paraId="011B8064" w14:textId="77777777" w:rsidR="00C7707D" w:rsidRPr="00E24F3C" w:rsidRDefault="00C7707D" w:rsidP="00C7707D">
      <w:pPr>
        <w:widowControl w:val="0"/>
        <w:numPr>
          <w:ilvl w:val="2"/>
          <w:numId w:val="3"/>
        </w:numPr>
        <w:tabs>
          <w:tab w:val="left" w:pos="1440"/>
        </w:tabs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Good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IT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skills,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including databases and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office software </w:t>
      </w:r>
      <w:proofErr w:type="gramStart"/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packages;</w:t>
      </w:r>
      <w:proofErr w:type="gramEnd"/>
    </w:p>
    <w:p w14:paraId="17192EE8" w14:textId="77777777" w:rsidR="00C7707D" w:rsidRPr="00E24F3C" w:rsidRDefault="00C7707D" w:rsidP="00C7707D">
      <w:pPr>
        <w:widowControl w:val="0"/>
        <w:numPr>
          <w:ilvl w:val="2"/>
          <w:numId w:val="3"/>
        </w:numPr>
        <w:tabs>
          <w:tab w:val="left" w:pos="1440"/>
        </w:tabs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Experience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proofErr w:type="gramStart"/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use</w:t>
      </w:r>
      <w:proofErr w:type="gramEnd"/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 various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social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media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platforms </w:t>
      </w:r>
    </w:p>
    <w:p w14:paraId="3C294510" w14:textId="77777777" w:rsidR="00C7707D" w:rsidRPr="00E24F3C" w:rsidRDefault="00C7707D" w:rsidP="00C7707D">
      <w:pPr>
        <w:widowControl w:val="0"/>
        <w:numPr>
          <w:ilvl w:val="2"/>
          <w:numId w:val="3"/>
        </w:numPr>
        <w:tabs>
          <w:tab w:val="left" w:pos="1440"/>
        </w:tabs>
        <w:autoSpaceDE w:val="0"/>
        <w:autoSpaceDN w:val="0"/>
        <w:spacing w:before="44" w:after="0" w:line="240" w:lineRule="auto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Familiarity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with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public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health 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issues </w:t>
      </w:r>
    </w:p>
    <w:p w14:paraId="164B406F" w14:textId="77777777" w:rsidR="00C7707D" w:rsidRPr="00E24F3C" w:rsidRDefault="00C7707D" w:rsidP="00C7707D">
      <w:pPr>
        <w:widowControl w:val="0"/>
        <w:numPr>
          <w:ilvl w:val="2"/>
          <w:numId w:val="3"/>
        </w:numPr>
        <w:tabs>
          <w:tab w:val="left" w:pos="1440"/>
        </w:tabs>
        <w:autoSpaceDE w:val="0"/>
        <w:autoSpaceDN w:val="0"/>
        <w:spacing w:before="42" w:after="0" w:line="271" w:lineRule="auto"/>
        <w:ind w:right="211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Outstanding</w:t>
      </w:r>
      <w:r w:rsidRPr="00E24F3C">
        <w:rPr>
          <w:rFonts w:eastAsia="Bookman Old Style" w:cs="Bookman Old Style"/>
          <w:spacing w:val="-2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oral</w:t>
      </w:r>
      <w:r w:rsidRPr="00E24F3C">
        <w:rPr>
          <w:rFonts w:eastAsia="Bookman Old Style" w:cs="Bookman Old Style"/>
          <w:spacing w:val="-19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19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written</w:t>
      </w:r>
      <w:r w:rsidRPr="00E24F3C">
        <w:rPr>
          <w:rFonts w:eastAsia="Bookman Old Style" w:cs="Bookman Old Style"/>
          <w:spacing w:val="-19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communications</w:t>
      </w:r>
      <w:r w:rsidRPr="00E24F3C">
        <w:rPr>
          <w:rFonts w:eastAsia="Bookman Old Style" w:cs="Bookman Old Style"/>
          <w:spacing w:val="-19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2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editing</w:t>
      </w:r>
      <w:r w:rsidRPr="00E24F3C">
        <w:rPr>
          <w:rFonts w:eastAsia="Bookman Old Style" w:cs="Bookman Old Style"/>
          <w:spacing w:val="-19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skills,</w:t>
      </w:r>
      <w:r w:rsidRPr="00E24F3C">
        <w:rPr>
          <w:rFonts w:eastAsia="Bookman Old Style" w:cs="Bookman Old Style"/>
          <w:spacing w:val="-19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with proven ability to meet tight deadlines.</w:t>
      </w:r>
    </w:p>
    <w:p w14:paraId="5FF39460" w14:textId="77777777" w:rsidR="00C7707D" w:rsidRPr="00E24F3C" w:rsidRDefault="00C7707D" w:rsidP="00C7707D">
      <w:pPr>
        <w:widowControl w:val="0"/>
        <w:numPr>
          <w:ilvl w:val="2"/>
          <w:numId w:val="3"/>
        </w:numPr>
        <w:tabs>
          <w:tab w:val="left" w:pos="1440"/>
        </w:tabs>
        <w:autoSpaceDE w:val="0"/>
        <w:autoSpaceDN w:val="0"/>
        <w:spacing w:before="9" w:after="0" w:line="271" w:lineRule="auto"/>
        <w:ind w:right="209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Experience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ability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to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work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team</w:t>
      </w:r>
      <w:r w:rsidRPr="00E24F3C">
        <w:rPr>
          <w:rFonts w:eastAsia="Bookman Old Style" w:cs="Bookman Old Style"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multi-cultural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set- </w:t>
      </w:r>
      <w:proofErr w:type="gramStart"/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>up;</w:t>
      </w:r>
      <w:proofErr w:type="gramEnd"/>
    </w:p>
    <w:p w14:paraId="1E900D9B" w14:textId="77777777" w:rsidR="00C7707D" w:rsidRPr="00E24F3C" w:rsidRDefault="00C7707D" w:rsidP="00C7707D">
      <w:pPr>
        <w:widowControl w:val="0"/>
        <w:numPr>
          <w:ilvl w:val="2"/>
          <w:numId w:val="3"/>
        </w:numPr>
        <w:tabs>
          <w:tab w:val="left" w:pos="1440"/>
        </w:tabs>
        <w:autoSpaceDE w:val="0"/>
        <w:autoSpaceDN w:val="0"/>
        <w:spacing w:before="9" w:after="0" w:line="273" w:lineRule="auto"/>
        <w:ind w:right="217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Good listening and communication skills with sensitivity to cultural communication differences</w:t>
      </w:r>
    </w:p>
    <w:p w14:paraId="1766A7E9" w14:textId="77777777" w:rsidR="00C7707D" w:rsidRPr="00E24F3C" w:rsidRDefault="00C7707D" w:rsidP="00C7707D">
      <w:pPr>
        <w:widowControl w:val="0"/>
        <w:autoSpaceDE w:val="0"/>
        <w:autoSpaceDN w:val="0"/>
        <w:spacing w:before="44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</w:p>
    <w:p w14:paraId="58445CC0" w14:textId="77777777" w:rsidR="00C7707D" w:rsidRPr="00E24F3C" w:rsidRDefault="00C7707D" w:rsidP="00C7707D">
      <w:pPr>
        <w:widowControl w:val="0"/>
        <w:numPr>
          <w:ilvl w:val="1"/>
          <w:numId w:val="2"/>
        </w:numPr>
        <w:tabs>
          <w:tab w:val="left" w:pos="720"/>
        </w:tabs>
        <w:autoSpaceDE w:val="0"/>
        <w:autoSpaceDN w:val="0"/>
        <w:spacing w:after="0" w:line="240" w:lineRule="auto"/>
        <w:outlineLvl w:val="0"/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Essential</w:t>
      </w:r>
      <w:r w:rsidRPr="00E24F3C">
        <w:rPr>
          <w:rFonts w:eastAsia="Bookman Old Style" w:cs="Bookman Old Style"/>
          <w:b/>
          <w:bCs/>
          <w:spacing w:val="-1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Skills and</w:t>
      </w:r>
      <w:r w:rsidRPr="00E24F3C">
        <w:rPr>
          <w:rFonts w:eastAsia="Bookman Old Style" w:cs="Bookman Old Style"/>
          <w:b/>
          <w:bCs/>
          <w:spacing w:val="-1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 xml:space="preserve">Competencies </w:t>
      </w:r>
      <w:r w:rsidRPr="00E24F3C">
        <w:rPr>
          <w:rFonts w:eastAsia="Bookman Old Style" w:cs="Bookman Old Style"/>
          <w:b/>
          <w:bCs/>
          <w:spacing w:val="-2"/>
          <w:kern w:val="0"/>
          <w:sz w:val="24"/>
          <w:szCs w:val="24"/>
          <w:lang w:val="en-US"/>
          <w14:ligatures w14:val="none"/>
        </w:rPr>
        <w:t>Required</w:t>
      </w:r>
    </w:p>
    <w:p w14:paraId="51A71A0D" w14:textId="77777777" w:rsidR="00C7707D" w:rsidRPr="00E24F3C" w:rsidRDefault="00C7707D" w:rsidP="00C7707D">
      <w:pPr>
        <w:widowControl w:val="0"/>
        <w:autoSpaceDE w:val="0"/>
        <w:autoSpaceDN w:val="0"/>
        <w:spacing w:before="84" w:after="0" w:line="240" w:lineRule="auto"/>
        <w:rPr>
          <w:rFonts w:eastAsia="Bookman Old Style" w:cs="Bookman Old Style"/>
          <w:b/>
          <w:kern w:val="0"/>
          <w:sz w:val="24"/>
          <w:szCs w:val="24"/>
          <w:lang w:val="en-US"/>
          <w14:ligatures w14:val="none"/>
        </w:rPr>
      </w:pPr>
    </w:p>
    <w:p w14:paraId="129F3892" w14:textId="77777777" w:rsidR="00C7707D" w:rsidRPr="00E24F3C" w:rsidRDefault="00C7707D" w:rsidP="00C7707D">
      <w:pPr>
        <w:widowControl w:val="0"/>
        <w:numPr>
          <w:ilvl w:val="2"/>
          <w:numId w:val="2"/>
        </w:numPr>
        <w:tabs>
          <w:tab w:val="left" w:pos="720"/>
        </w:tabs>
        <w:autoSpaceDE w:val="0"/>
        <w:autoSpaceDN w:val="0"/>
        <w:spacing w:before="1" w:after="0" w:line="276" w:lineRule="auto"/>
        <w:ind w:right="215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Excellent communication skills. Communicates sensitively, effectively and creatively across different </w:t>
      </w:r>
      <w:proofErr w:type="gramStart"/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constituencies;</w:t>
      </w:r>
      <w:proofErr w:type="gramEnd"/>
    </w:p>
    <w:p w14:paraId="2BF2BFA1" w14:textId="77777777" w:rsidR="00C7707D" w:rsidRDefault="00C7707D" w:rsidP="00C7707D">
      <w:pPr>
        <w:widowControl w:val="0"/>
        <w:numPr>
          <w:ilvl w:val="2"/>
          <w:numId w:val="2"/>
        </w:numPr>
        <w:tabs>
          <w:tab w:val="left" w:pos="720"/>
          <w:tab w:val="left" w:pos="2680"/>
          <w:tab w:val="left" w:pos="3489"/>
          <w:tab w:val="left" w:pos="4360"/>
          <w:tab w:val="left" w:pos="6404"/>
          <w:tab w:val="left" w:pos="6939"/>
          <w:tab w:val="left" w:pos="7709"/>
          <w:tab w:val="left" w:pos="9274"/>
        </w:tabs>
        <w:autoSpaceDE w:val="0"/>
        <w:autoSpaceDN w:val="0"/>
        <w:spacing w:after="0" w:line="276" w:lineRule="auto"/>
        <w:ind w:right="213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Demonstrates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ab/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>very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ab/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>good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ab/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understanding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ab/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>of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ab/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>and</w:t>
      </w:r>
    </w:p>
    <w:p w14:paraId="0149F656" w14:textId="2EEFA2DA" w:rsidR="00C7707D" w:rsidRPr="00E24F3C" w:rsidRDefault="00C7707D" w:rsidP="00C7707D">
      <w:pPr>
        <w:widowControl w:val="0"/>
        <w:numPr>
          <w:ilvl w:val="2"/>
          <w:numId w:val="2"/>
        </w:numPr>
        <w:tabs>
          <w:tab w:val="left" w:pos="720"/>
          <w:tab w:val="left" w:pos="2680"/>
          <w:tab w:val="left" w:pos="3489"/>
          <w:tab w:val="left" w:pos="4360"/>
          <w:tab w:val="left" w:pos="6404"/>
          <w:tab w:val="left" w:pos="6939"/>
          <w:tab w:val="left" w:pos="7709"/>
          <w:tab w:val="left" w:pos="9274"/>
        </w:tabs>
        <w:autoSpaceDE w:val="0"/>
        <w:autoSpaceDN w:val="0"/>
        <w:spacing w:after="0" w:line="276" w:lineRule="auto"/>
        <w:ind w:right="213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E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xperience</w:t>
      </w:r>
      <w:r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in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communications and outreach/</w:t>
      </w:r>
      <w:proofErr w:type="gramStart"/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advocacy;</w:t>
      </w:r>
      <w:proofErr w:type="gramEnd"/>
    </w:p>
    <w:p w14:paraId="0D7BE4B0" w14:textId="77777777" w:rsidR="00C7707D" w:rsidRPr="00E24F3C" w:rsidRDefault="00C7707D" w:rsidP="00C7707D">
      <w:pPr>
        <w:widowControl w:val="0"/>
        <w:numPr>
          <w:ilvl w:val="2"/>
          <w:numId w:val="2"/>
        </w:numPr>
        <w:tabs>
          <w:tab w:val="left" w:pos="720"/>
        </w:tabs>
        <w:autoSpaceDE w:val="0"/>
        <w:autoSpaceDN w:val="0"/>
        <w:spacing w:after="0" w:line="276" w:lineRule="auto"/>
        <w:ind w:right="212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Proven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networking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skills,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ability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to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generate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interest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ECSA-HC’s </w:t>
      </w:r>
      <w:proofErr w:type="gramStart"/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mandate;</w:t>
      </w:r>
      <w:proofErr w:type="gramEnd"/>
    </w:p>
    <w:p w14:paraId="6500E431" w14:textId="77777777" w:rsidR="00C7707D" w:rsidRPr="00E24F3C" w:rsidRDefault="00C7707D" w:rsidP="00C7707D">
      <w:pPr>
        <w:widowControl w:val="0"/>
        <w:numPr>
          <w:ilvl w:val="2"/>
          <w:numId w:val="2"/>
        </w:numPr>
        <w:tabs>
          <w:tab w:val="left" w:pos="720"/>
        </w:tabs>
        <w:autoSpaceDE w:val="0"/>
        <w:autoSpaceDN w:val="0"/>
        <w:spacing w:after="0" w:line="240" w:lineRule="auto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Strong initiative-</w:t>
      </w:r>
      <w:proofErr w:type="gramStart"/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taker;</w:t>
      </w:r>
      <w:proofErr w:type="gramEnd"/>
    </w:p>
    <w:p w14:paraId="6E3F103D" w14:textId="77777777" w:rsidR="00C7707D" w:rsidRPr="00E24F3C" w:rsidRDefault="00C7707D" w:rsidP="00C7707D">
      <w:pPr>
        <w:widowControl w:val="0"/>
        <w:numPr>
          <w:ilvl w:val="2"/>
          <w:numId w:val="2"/>
        </w:numPr>
        <w:tabs>
          <w:tab w:val="left" w:pos="720"/>
        </w:tabs>
        <w:autoSpaceDE w:val="0"/>
        <w:autoSpaceDN w:val="0"/>
        <w:spacing w:before="43" w:after="0" w:line="240" w:lineRule="auto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Respect for 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diversity</w:t>
      </w:r>
    </w:p>
    <w:p w14:paraId="045EF3FE" w14:textId="77777777" w:rsidR="00C7707D" w:rsidRPr="00E24F3C" w:rsidRDefault="00C7707D" w:rsidP="00C7707D">
      <w:pPr>
        <w:widowControl w:val="0"/>
        <w:numPr>
          <w:ilvl w:val="2"/>
          <w:numId w:val="2"/>
        </w:numPr>
        <w:tabs>
          <w:tab w:val="left" w:pos="720"/>
        </w:tabs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Very effective at multi-</w:t>
      </w:r>
      <w:proofErr w:type="gramStart"/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tasking;</w:t>
      </w:r>
      <w:proofErr w:type="gramEnd"/>
    </w:p>
    <w:p w14:paraId="49C30641" w14:textId="77777777" w:rsidR="00C7707D" w:rsidRPr="00E24F3C" w:rsidRDefault="00C7707D" w:rsidP="00C7707D">
      <w:pPr>
        <w:widowControl w:val="0"/>
        <w:numPr>
          <w:ilvl w:val="2"/>
          <w:numId w:val="2"/>
        </w:numPr>
        <w:tabs>
          <w:tab w:val="left" w:pos="720"/>
        </w:tabs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Focuses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on impact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 results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for the </w:t>
      </w:r>
      <w:proofErr w:type="gramStart"/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client;</w:t>
      </w:r>
      <w:proofErr w:type="gramEnd"/>
    </w:p>
    <w:p w14:paraId="59D3C12E" w14:textId="77777777" w:rsidR="00C7707D" w:rsidRPr="00E24F3C" w:rsidRDefault="00C7707D" w:rsidP="00C7707D">
      <w:pPr>
        <w:widowControl w:val="0"/>
        <w:numPr>
          <w:ilvl w:val="2"/>
          <w:numId w:val="2"/>
        </w:numPr>
        <w:tabs>
          <w:tab w:val="left" w:pos="720"/>
        </w:tabs>
        <w:autoSpaceDE w:val="0"/>
        <w:autoSpaceDN w:val="0"/>
        <w:spacing w:before="42" w:after="0" w:line="276" w:lineRule="auto"/>
        <w:ind w:right="216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Interacts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effectively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with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all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levels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of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organization,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including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senior </w:t>
      </w:r>
      <w:proofErr w:type="gramStart"/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management;</w:t>
      </w:r>
      <w:proofErr w:type="gramEnd"/>
    </w:p>
    <w:p w14:paraId="2BA6EC30" w14:textId="77777777" w:rsidR="00C7707D" w:rsidRPr="00E24F3C" w:rsidRDefault="00C7707D" w:rsidP="00C7707D">
      <w:pPr>
        <w:widowControl w:val="0"/>
        <w:numPr>
          <w:ilvl w:val="2"/>
          <w:numId w:val="2"/>
        </w:numPr>
        <w:tabs>
          <w:tab w:val="left" w:pos="720"/>
        </w:tabs>
        <w:autoSpaceDE w:val="0"/>
        <w:autoSpaceDN w:val="0"/>
        <w:spacing w:after="0" w:line="276" w:lineRule="auto"/>
        <w:ind w:right="213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Consistently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approaches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work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with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energy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positive,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constructive </w:t>
      </w:r>
      <w:proofErr w:type="gramStart"/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attitude;</w:t>
      </w:r>
      <w:proofErr w:type="gramEnd"/>
    </w:p>
    <w:p w14:paraId="3DBFA52F" w14:textId="77777777" w:rsidR="00C7707D" w:rsidRPr="00E24F3C" w:rsidRDefault="00C7707D" w:rsidP="00C7707D">
      <w:pPr>
        <w:widowControl w:val="0"/>
        <w:numPr>
          <w:ilvl w:val="2"/>
          <w:numId w:val="2"/>
        </w:numPr>
        <w:tabs>
          <w:tab w:val="left" w:pos="720"/>
        </w:tabs>
        <w:autoSpaceDE w:val="0"/>
        <w:autoSpaceDN w:val="0"/>
        <w:spacing w:before="77" w:after="0" w:line="276" w:lineRule="auto"/>
        <w:ind w:right="213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Identifies</w:t>
      </w:r>
      <w:r w:rsidRPr="00E24F3C">
        <w:rPr>
          <w:rFonts w:eastAsia="Bookman Old Style" w:cs="Bookman Old Style"/>
          <w:spacing w:val="38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opportunities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builds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strong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relationships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with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clients</w:t>
      </w:r>
      <w:r w:rsidRPr="00E24F3C">
        <w:rPr>
          <w:rFonts w:eastAsia="Bookman Old Style" w:cs="Bookman Old Style"/>
          <w:spacing w:val="40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 xml:space="preserve">and </w:t>
      </w:r>
      <w:proofErr w:type="gramStart"/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>partners;</w:t>
      </w:r>
      <w:proofErr w:type="gramEnd"/>
    </w:p>
    <w:p w14:paraId="7C30DB4E" w14:textId="77777777" w:rsidR="00C7707D" w:rsidRPr="00E24F3C" w:rsidRDefault="00C7707D" w:rsidP="00C7707D">
      <w:pPr>
        <w:widowControl w:val="0"/>
        <w:numPr>
          <w:ilvl w:val="2"/>
          <w:numId w:val="2"/>
        </w:numPr>
        <w:tabs>
          <w:tab w:val="left" w:pos="720"/>
        </w:tabs>
        <w:autoSpaceDE w:val="0"/>
        <w:autoSpaceDN w:val="0"/>
        <w:spacing w:after="0" w:line="276" w:lineRule="auto"/>
        <w:ind w:right="215"/>
        <w:rPr>
          <w:rFonts w:eastAsia="Bookman Old Style" w:cs="Bookman Old Style"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Demonstrates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exceptional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ability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to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remain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calm</w:t>
      </w:r>
      <w:r w:rsidRPr="00E24F3C">
        <w:rPr>
          <w:rFonts w:eastAsia="Bookman Old Style" w:cs="Bookman Old Style"/>
          <w:spacing w:val="-5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in</w:t>
      </w:r>
      <w:r w:rsidRPr="00E24F3C">
        <w:rPr>
          <w:rFonts w:eastAsia="Bookman Old Style" w:cs="Bookman Old Style"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control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even</w:t>
      </w:r>
      <w:r w:rsidRPr="00E24F3C">
        <w:rPr>
          <w:rFonts w:eastAsia="Bookman Old Style" w:cs="Bookman Old Style"/>
          <w:spacing w:val="-6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under pressure and tight deadlines.</w:t>
      </w:r>
    </w:p>
    <w:p w14:paraId="795A3A5D" w14:textId="77777777" w:rsidR="00C7707D" w:rsidRPr="00E24F3C" w:rsidRDefault="00C7707D" w:rsidP="00C7707D">
      <w:pPr>
        <w:widowControl w:val="0"/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</w:p>
    <w:p w14:paraId="157E0BE2" w14:textId="77777777" w:rsidR="00C7707D" w:rsidRPr="00E24F3C" w:rsidRDefault="00C7707D" w:rsidP="00C7707D">
      <w:pPr>
        <w:widowControl w:val="0"/>
        <w:numPr>
          <w:ilvl w:val="0"/>
          <w:numId w:val="1"/>
        </w:numPr>
        <w:tabs>
          <w:tab w:val="left" w:pos="478"/>
        </w:tabs>
        <w:autoSpaceDE w:val="0"/>
        <w:autoSpaceDN w:val="0"/>
        <w:spacing w:after="0" w:line="240" w:lineRule="auto"/>
        <w:ind w:left="478" w:hanging="478"/>
        <w:jc w:val="both"/>
        <w:outlineLvl w:val="0"/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Remuneration</w:t>
      </w:r>
      <w:r w:rsidRPr="00E24F3C">
        <w:rPr>
          <w:rFonts w:eastAsia="Bookman Old Style" w:cs="Bookman Old Style"/>
          <w:b/>
          <w:bCs/>
          <w:spacing w:val="-11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spacing w:val="-2"/>
          <w:kern w:val="0"/>
          <w:sz w:val="24"/>
          <w:szCs w:val="24"/>
          <w:lang w:val="en-US"/>
          <w14:ligatures w14:val="none"/>
        </w:rPr>
        <w:t>Package</w:t>
      </w:r>
    </w:p>
    <w:p w14:paraId="1F9A8797" w14:textId="77777777" w:rsidR="00C7707D" w:rsidRPr="00E24F3C" w:rsidRDefault="00C7707D" w:rsidP="00C7707D">
      <w:pPr>
        <w:widowControl w:val="0"/>
        <w:autoSpaceDE w:val="0"/>
        <w:autoSpaceDN w:val="0"/>
        <w:spacing w:before="43" w:after="0" w:line="276" w:lineRule="auto"/>
        <w:ind w:right="210"/>
        <w:jc w:val="both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An attractive package will be offered to the right candidate. </w:t>
      </w:r>
    </w:p>
    <w:p w14:paraId="06505EF6" w14:textId="77777777" w:rsidR="00C7707D" w:rsidRPr="00E24F3C" w:rsidRDefault="00C7707D" w:rsidP="00C7707D">
      <w:pPr>
        <w:widowControl w:val="0"/>
        <w:autoSpaceDE w:val="0"/>
        <w:autoSpaceDN w:val="0"/>
        <w:spacing w:before="43" w:after="0" w:line="276" w:lineRule="auto"/>
        <w:ind w:right="210"/>
        <w:jc w:val="both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</w:p>
    <w:p w14:paraId="5457B232" w14:textId="77777777" w:rsidR="00C7707D" w:rsidRPr="00E24F3C" w:rsidRDefault="00C7707D" w:rsidP="00C7707D">
      <w:pPr>
        <w:widowControl w:val="0"/>
        <w:numPr>
          <w:ilvl w:val="0"/>
          <w:numId w:val="1"/>
        </w:numPr>
        <w:tabs>
          <w:tab w:val="left" w:pos="478"/>
        </w:tabs>
        <w:autoSpaceDE w:val="0"/>
        <w:autoSpaceDN w:val="0"/>
        <w:spacing w:after="0" w:line="240" w:lineRule="auto"/>
        <w:ind w:left="478" w:hanging="478"/>
        <w:jc w:val="both"/>
        <w:outlineLvl w:val="0"/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 xml:space="preserve">Contract </w:t>
      </w:r>
      <w:r w:rsidRPr="00E24F3C">
        <w:rPr>
          <w:rFonts w:eastAsia="Bookman Old Style" w:cs="Bookman Old Style"/>
          <w:b/>
          <w:bCs/>
          <w:spacing w:val="-2"/>
          <w:kern w:val="0"/>
          <w:sz w:val="24"/>
          <w:szCs w:val="24"/>
          <w:lang w:val="en-US"/>
          <w14:ligatures w14:val="none"/>
        </w:rPr>
        <w:t>Appointment</w:t>
      </w:r>
    </w:p>
    <w:p w14:paraId="435C1629" w14:textId="77777777" w:rsidR="00C7707D" w:rsidRPr="00E24F3C" w:rsidRDefault="00C7707D" w:rsidP="00C7707D">
      <w:pPr>
        <w:widowControl w:val="0"/>
        <w:autoSpaceDE w:val="0"/>
        <w:autoSpaceDN w:val="0"/>
        <w:spacing w:before="43" w:after="0" w:line="240" w:lineRule="auto"/>
        <w:jc w:val="both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This</w:t>
      </w:r>
      <w:r w:rsidRPr="00E24F3C">
        <w:rPr>
          <w:rFonts w:eastAsia="Bookman Old Style" w:cs="Bookman Old Style"/>
          <w:spacing w:val="-2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is</w:t>
      </w:r>
      <w:r w:rsidRPr="00E24F3C">
        <w:rPr>
          <w:rFonts w:eastAsia="Bookman Old Style" w:cs="Bookman Old Style"/>
          <w:spacing w:val="-1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a</w:t>
      </w:r>
      <w:r w:rsidRPr="00E24F3C">
        <w:rPr>
          <w:rFonts w:eastAsia="Bookman Old Style" w:cs="Bookman Old Style"/>
          <w:spacing w:val="-2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3-year</w:t>
      </w:r>
      <w:r w:rsidRPr="00E24F3C">
        <w:rPr>
          <w:rFonts w:eastAsia="Bookman Old Style" w:cs="Bookman Old Style"/>
          <w:spacing w:val="-2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renewable</w:t>
      </w:r>
      <w:r w:rsidRPr="00E24F3C">
        <w:rPr>
          <w:rFonts w:eastAsia="Bookman Old Style" w:cs="Bookman Old Style"/>
          <w:spacing w:val="-2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performance-based</w:t>
      </w:r>
      <w:r w:rsidRPr="00E24F3C">
        <w:rPr>
          <w:rFonts w:eastAsia="Bookman Old Style" w:cs="Bookman Old Style"/>
          <w:spacing w:val="-1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spacing w:val="-2"/>
          <w:kern w:val="0"/>
          <w:sz w:val="24"/>
          <w:szCs w:val="24"/>
          <w:lang w:val="en-US"/>
          <w14:ligatures w14:val="none"/>
        </w:rPr>
        <w:t>contract</w:t>
      </w:r>
    </w:p>
    <w:p w14:paraId="3ECAEF3F" w14:textId="77777777" w:rsidR="00C7707D" w:rsidRPr="00E24F3C" w:rsidRDefault="00C7707D" w:rsidP="00C7707D">
      <w:pPr>
        <w:widowControl w:val="0"/>
        <w:autoSpaceDE w:val="0"/>
        <w:autoSpaceDN w:val="0"/>
        <w:spacing w:before="84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</w:p>
    <w:p w14:paraId="0A492140" w14:textId="77777777" w:rsidR="00C7707D" w:rsidRPr="00E24F3C" w:rsidRDefault="00C7707D" w:rsidP="00C7707D">
      <w:pPr>
        <w:widowControl w:val="0"/>
        <w:numPr>
          <w:ilvl w:val="0"/>
          <w:numId w:val="1"/>
        </w:numPr>
        <w:tabs>
          <w:tab w:val="left" w:pos="478"/>
        </w:tabs>
        <w:autoSpaceDE w:val="0"/>
        <w:autoSpaceDN w:val="0"/>
        <w:spacing w:after="0" w:line="240" w:lineRule="auto"/>
        <w:ind w:left="478" w:hanging="478"/>
        <w:jc w:val="both"/>
        <w:outlineLvl w:val="0"/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Method</w:t>
      </w:r>
      <w:r w:rsidRPr="00E24F3C">
        <w:rPr>
          <w:rFonts w:eastAsia="Bookman Old Style" w:cs="Bookman Old Style"/>
          <w:b/>
          <w:bCs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of</w:t>
      </w:r>
      <w:r w:rsidRPr="00E24F3C">
        <w:rPr>
          <w:rFonts w:eastAsia="Bookman Old Style" w:cs="Bookman Old Style"/>
          <w:b/>
          <w:bCs/>
          <w:spacing w:val="-3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spacing w:val="-2"/>
          <w:kern w:val="0"/>
          <w:sz w:val="24"/>
          <w:szCs w:val="24"/>
          <w:lang w:val="en-US"/>
          <w14:ligatures w14:val="none"/>
        </w:rPr>
        <w:t>Application</w:t>
      </w:r>
    </w:p>
    <w:p w14:paraId="328D542A" w14:textId="77777777" w:rsidR="00C7707D" w:rsidRPr="00E24F3C" w:rsidRDefault="00C7707D" w:rsidP="00C7707D">
      <w:pPr>
        <w:widowControl w:val="0"/>
        <w:autoSpaceDE w:val="0"/>
        <w:autoSpaceDN w:val="0"/>
        <w:spacing w:before="43" w:after="0" w:line="276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Preference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shall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be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given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to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nationals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of ECSA-HC member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countries.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proofErr w:type="gramStart"/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Persons</w:t>
      </w:r>
      <w:proofErr w:type="gramEnd"/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who wish to apply for the Post should do so by submitting the </w:t>
      </w:r>
      <w:proofErr w:type="gramStart"/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following:-</w:t>
      </w:r>
      <w:proofErr w:type="gramEnd"/>
    </w:p>
    <w:p w14:paraId="72E2A6C5" w14:textId="77777777" w:rsidR="00C7707D" w:rsidRPr="00E24F3C" w:rsidRDefault="00C7707D" w:rsidP="00C7707D">
      <w:pPr>
        <w:widowControl w:val="0"/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</w:p>
    <w:p w14:paraId="7C24D9C2" w14:textId="77777777" w:rsidR="00C7707D" w:rsidRPr="00E24F3C" w:rsidRDefault="00C7707D" w:rsidP="00C7707D">
      <w:pPr>
        <w:widowControl w:val="0"/>
        <w:numPr>
          <w:ilvl w:val="0"/>
          <w:numId w:val="6"/>
        </w:numPr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Brief Application Letter stating why the candidate feels suitable for the </w:t>
      </w:r>
      <w:proofErr w:type="gramStart"/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post;</w:t>
      </w:r>
      <w:proofErr w:type="gramEnd"/>
    </w:p>
    <w:p w14:paraId="2CC2F3F8" w14:textId="77777777" w:rsidR="00C7707D" w:rsidRPr="00E24F3C" w:rsidRDefault="00C7707D" w:rsidP="00C7707D">
      <w:pPr>
        <w:widowControl w:val="0"/>
        <w:numPr>
          <w:ilvl w:val="0"/>
          <w:numId w:val="6"/>
        </w:numPr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Detailed Curriculum Vitae.</w:t>
      </w:r>
    </w:p>
    <w:p w14:paraId="4E163ABF" w14:textId="77777777" w:rsidR="00C7707D" w:rsidRPr="00E24F3C" w:rsidRDefault="00C7707D" w:rsidP="00C7707D">
      <w:pPr>
        <w:widowControl w:val="0"/>
        <w:numPr>
          <w:ilvl w:val="0"/>
          <w:numId w:val="6"/>
        </w:numPr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Copies of Educational and Professional Certificates.</w:t>
      </w:r>
    </w:p>
    <w:p w14:paraId="45D8A06E" w14:textId="77777777" w:rsidR="00C7707D" w:rsidRPr="00E24F3C" w:rsidRDefault="00C7707D" w:rsidP="00C7707D">
      <w:pPr>
        <w:widowControl w:val="0"/>
        <w:numPr>
          <w:ilvl w:val="0"/>
          <w:numId w:val="6"/>
        </w:numPr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Names of three (3) referees with their addresses including Telephone, Fax and E-mail.</w:t>
      </w:r>
    </w:p>
    <w:p w14:paraId="228F7D25" w14:textId="77777777" w:rsidR="00C7707D" w:rsidRPr="00E24F3C" w:rsidRDefault="00C7707D" w:rsidP="00C7707D">
      <w:pPr>
        <w:widowControl w:val="0"/>
        <w:numPr>
          <w:ilvl w:val="0"/>
          <w:numId w:val="6"/>
        </w:numPr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Completed Application form for ECSA-HC posts (available under vacancies/opportunities jobs on www.ecsahc.org)</w:t>
      </w:r>
    </w:p>
    <w:p w14:paraId="75C0BE78" w14:textId="77777777" w:rsidR="00C7707D" w:rsidRPr="00E24F3C" w:rsidRDefault="00C7707D" w:rsidP="00C7707D">
      <w:pPr>
        <w:widowControl w:val="0"/>
        <w:numPr>
          <w:ilvl w:val="0"/>
          <w:numId w:val="6"/>
        </w:numPr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Certified Copies of Educational and Professional Certificates.</w:t>
      </w:r>
    </w:p>
    <w:p w14:paraId="7E57ED1D" w14:textId="77777777" w:rsidR="00C7707D" w:rsidRPr="00E24F3C" w:rsidRDefault="00C7707D" w:rsidP="00C7707D">
      <w:pPr>
        <w:widowControl w:val="0"/>
        <w:numPr>
          <w:ilvl w:val="0"/>
          <w:numId w:val="6"/>
        </w:numPr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Portfolio of work recently completed or ongoing </w:t>
      </w:r>
    </w:p>
    <w:p w14:paraId="0E30648E" w14:textId="77777777" w:rsidR="00C7707D" w:rsidRPr="00E24F3C" w:rsidRDefault="00C7707D" w:rsidP="00C7707D">
      <w:pPr>
        <w:widowControl w:val="0"/>
        <w:numPr>
          <w:ilvl w:val="0"/>
          <w:numId w:val="6"/>
        </w:numPr>
        <w:autoSpaceDE w:val="0"/>
        <w:autoSpaceDN w:val="0"/>
        <w:spacing w:before="42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Letter supporting the application written and signed by the Permanent/Principal Secretary of the Ministry of Health of the member state.   </w:t>
      </w:r>
    </w:p>
    <w:p w14:paraId="718E482A" w14:textId="77777777" w:rsidR="00C7707D" w:rsidRPr="00E24F3C" w:rsidRDefault="00C7707D" w:rsidP="00C7707D">
      <w:pPr>
        <w:widowControl w:val="0"/>
        <w:autoSpaceDE w:val="0"/>
        <w:autoSpaceDN w:val="0"/>
        <w:spacing w:before="42" w:after="0" w:line="240" w:lineRule="auto"/>
        <w:rPr>
          <w:rFonts w:eastAsia="Bookman Old Style" w:cs="Bookman Old Style"/>
          <w:b/>
          <w:bCs/>
          <w:i/>
          <w:iCs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b/>
          <w:bCs/>
          <w:i/>
          <w:iCs/>
          <w:kern w:val="0"/>
          <w:sz w:val="24"/>
          <w:szCs w:val="24"/>
          <w:lang w:val="en-US"/>
          <w14:ligatures w14:val="none"/>
        </w:rPr>
        <w:t xml:space="preserve">Applications that have not met </w:t>
      </w:r>
      <w:proofErr w:type="gramStart"/>
      <w:r w:rsidRPr="00E24F3C">
        <w:rPr>
          <w:rFonts w:eastAsia="Bookman Old Style" w:cs="Bookman Old Style"/>
          <w:b/>
          <w:bCs/>
          <w:i/>
          <w:iCs/>
          <w:kern w:val="0"/>
          <w:sz w:val="24"/>
          <w:szCs w:val="24"/>
          <w:lang w:val="en-US"/>
          <w14:ligatures w14:val="none"/>
        </w:rPr>
        <w:t>all of</w:t>
      </w:r>
      <w:proofErr w:type="gramEnd"/>
      <w:r w:rsidRPr="00E24F3C">
        <w:rPr>
          <w:rFonts w:eastAsia="Bookman Old Style" w:cs="Bookman Old Style"/>
          <w:b/>
          <w:bCs/>
          <w:i/>
          <w:iCs/>
          <w:kern w:val="0"/>
          <w:sz w:val="24"/>
          <w:szCs w:val="24"/>
          <w:lang w:val="en-US"/>
          <w14:ligatures w14:val="none"/>
        </w:rPr>
        <w:t xml:space="preserve"> the </w:t>
      </w:r>
      <w:proofErr w:type="gramStart"/>
      <w:r w:rsidRPr="00E24F3C">
        <w:rPr>
          <w:rFonts w:eastAsia="Bookman Old Style" w:cs="Bookman Old Style"/>
          <w:b/>
          <w:bCs/>
          <w:i/>
          <w:iCs/>
          <w:kern w:val="0"/>
          <w:sz w:val="24"/>
          <w:szCs w:val="24"/>
          <w:lang w:val="en-US"/>
          <w14:ligatures w14:val="none"/>
        </w:rPr>
        <w:t>above set</w:t>
      </w:r>
      <w:proofErr w:type="gramEnd"/>
      <w:r w:rsidRPr="00E24F3C">
        <w:rPr>
          <w:rFonts w:eastAsia="Bookman Old Style" w:cs="Bookman Old Style"/>
          <w:b/>
          <w:bCs/>
          <w:i/>
          <w:iCs/>
          <w:kern w:val="0"/>
          <w:sz w:val="24"/>
          <w:szCs w:val="24"/>
          <w:lang w:val="en-US"/>
          <w14:ligatures w14:val="none"/>
        </w:rPr>
        <w:t xml:space="preserve"> criteria will not be accepted. Only candidates who have met all the requirements of the post and have been selected for an interview will be contacted.</w:t>
      </w:r>
    </w:p>
    <w:p w14:paraId="7A737661" w14:textId="77777777" w:rsidR="00C7707D" w:rsidRPr="00E24F3C" w:rsidRDefault="00C7707D" w:rsidP="00C7707D">
      <w:pPr>
        <w:widowControl w:val="0"/>
        <w:autoSpaceDE w:val="0"/>
        <w:autoSpaceDN w:val="0"/>
        <w:spacing w:before="159"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</w:p>
    <w:p w14:paraId="3A9162A5" w14:textId="77777777" w:rsidR="00C7707D" w:rsidRPr="00E24F3C" w:rsidRDefault="00C7707D" w:rsidP="00C7707D">
      <w:pPr>
        <w:widowControl w:val="0"/>
        <w:numPr>
          <w:ilvl w:val="0"/>
          <w:numId w:val="1"/>
        </w:numPr>
        <w:tabs>
          <w:tab w:val="left" w:pos="478"/>
        </w:tabs>
        <w:autoSpaceDE w:val="0"/>
        <w:autoSpaceDN w:val="0"/>
        <w:spacing w:after="0" w:line="240" w:lineRule="auto"/>
        <w:ind w:left="478" w:hanging="478"/>
        <w:outlineLvl w:val="0"/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Deadline</w:t>
      </w:r>
      <w:r w:rsidRPr="00E24F3C">
        <w:rPr>
          <w:rFonts w:eastAsia="Bookman Old Style" w:cs="Bookman Old Style"/>
          <w:b/>
          <w:bCs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kern w:val="0"/>
          <w:sz w:val="24"/>
          <w:szCs w:val="24"/>
          <w:lang w:val="en-US"/>
          <w14:ligatures w14:val="none"/>
        </w:rPr>
        <w:t>for</w:t>
      </w:r>
      <w:r w:rsidRPr="00E24F3C">
        <w:rPr>
          <w:rFonts w:eastAsia="Bookman Old Style" w:cs="Bookman Old Style"/>
          <w:b/>
          <w:bCs/>
          <w:spacing w:val="-3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bCs/>
          <w:spacing w:val="-2"/>
          <w:kern w:val="0"/>
          <w:sz w:val="24"/>
          <w:szCs w:val="24"/>
          <w:lang w:val="en-US"/>
          <w14:ligatures w14:val="none"/>
        </w:rPr>
        <w:t>Applications:</w:t>
      </w:r>
    </w:p>
    <w:p w14:paraId="76823412" w14:textId="27D7BE9D" w:rsidR="00C7707D" w:rsidRPr="00E24F3C" w:rsidRDefault="00C7707D" w:rsidP="00C7707D">
      <w:pPr>
        <w:widowControl w:val="0"/>
        <w:autoSpaceDE w:val="0"/>
        <w:autoSpaceDN w:val="0"/>
        <w:spacing w:before="43" w:after="0" w:line="240" w:lineRule="auto"/>
        <w:rPr>
          <w:rFonts w:eastAsia="Bookman Old Style" w:cs="Bookman Old Style"/>
          <w:b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Applications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should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reach</w:t>
      </w:r>
      <w:r w:rsidRPr="00E24F3C">
        <w:rPr>
          <w:rFonts w:eastAsia="Bookman Old Style" w:cs="Bookman Old Style"/>
          <w:spacing w:val="-1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address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lang w:val="en-US"/>
          <w14:ligatures w14:val="none"/>
        </w:rPr>
        <w:t>below by</w:t>
      </w:r>
      <w:r w:rsidRPr="00E24F3C">
        <w:rPr>
          <w:rFonts w:eastAsia="Bookman Old Style" w:cs="Bookman Old Style"/>
          <w:spacing w:val="-2"/>
          <w:kern w:val="0"/>
          <w:sz w:val="24"/>
          <w:lang w:val="en-US"/>
          <w14:ligatures w14:val="none"/>
        </w:rPr>
        <w:t xml:space="preserve"> </w:t>
      </w:r>
      <w:r>
        <w:rPr>
          <w:rFonts w:eastAsia="Bookman Old Style" w:cs="Bookman Old Style"/>
          <w:b/>
          <w:bCs/>
          <w:spacing w:val="-2"/>
          <w:kern w:val="0"/>
          <w:sz w:val="24"/>
          <w:lang w:val="en-US"/>
          <w14:ligatures w14:val="none"/>
        </w:rPr>
        <w:t>13</w:t>
      </w:r>
      <w:r w:rsidRPr="00C7707D">
        <w:rPr>
          <w:rFonts w:eastAsia="Bookman Old Style" w:cs="Bookman Old Style"/>
          <w:b/>
          <w:bCs/>
          <w:spacing w:val="-2"/>
          <w:kern w:val="0"/>
          <w:sz w:val="24"/>
          <w:vertAlign w:val="superscript"/>
          <w:lang w:val="en-US"/>
          <w14:ligatures w14:val="none"/>
        </w:rPr>
        <w:t>th</w:t>
      </w:r>
      <w:r>
        <w:rPr>
          <w:rFonts w:eastAsia="Bookman Old Style" w:cs="Bookman Old Style"/>
          <w:b/>
          <w:bCs/>
          <w:spacing w:val="-2"/>
          <w:kern w:val="0"/>
          <w:sz w:val="24"/>
          <w:lang w:val="en-US"/>
          <w14:ligatures w14:val="none"/>
        </w:rPr>
        <w:t xml:space="preserve"> June 2025 </w:t>
      </w:r>
    </w:p>
    <w:p w14:paraId="7C149876" w14:textId="77777777" w:rsidR="00C7707D" w:rsidRPr="00E24F3C" w:rsidRDefault="00C7707D" w:rsidP="00C7707D">
      <w:pPr>
        <w:widowControl w:val="0"/>
        <w:autoSpaceDE w:val="0"/>
        <w:autoSpaceDN w:val="0"/>
        <w:spacing w:before="84" w:after="0" w:line="240" w:lineRule="auto"/>
        <w:rPr>
          <w:rFonts w:eastAsia="Bookman Old Style" w:cs="Bookman Old Style"/>
          <w:b/>
          <w:kern w:val="0"/>
          <w:sz w:val="24"/>
          <w:szCs w:val="24"/>
          <w:lang w:val="en-US"/>
          <w14:ligatures w14:val="none"/>
        </w:rPr>
      </w:pPr>
    </w:p>
    <w:p w14:paraId="3D29E5DF" w14:textId="77777777" w:rsidR="00C7707D" w:rsidRPr="00E24F3C" w:rsidRDefault="00C7707D" w:rsidP="00C7707D">
      <w:pPr>
        <w:widowControl w:val="0"/>
        <w:autoSpaceDE w:val="0"/>
        <w:autoSpaceDN w:val="0"/>
        <w:spacing w:after="0" w:line="240" w:lineRule="auto"/>
        <w:ind w:left="19" w:right="233"/>
        <w:jc w:val="center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spacing w:val="-4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Director</w:t>
      </w:r>
      <w:r w:rsidRPr="00E24F3C">
        <w:rPr>
          <w:rFonts w:eastAsia="Bookman Old Style" w:cs="Bookman Old Style"/>
          <w:spacing w:val="-1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spacing w:val="-2"/>
          <w:kern w:val="0"/>
          <w:sz w:val="24"/>
          <w:szCs w:val="24"/>
          <w:lang w:val="en-US"/>
          <w14:ligatures w14:val="none"/>
        </w:rPr>
        <w:t>General</w:t>
      </w:r>
    </w:p>
    <w:p w14:paraId="0B64715C" w14:textId="77777777" w:rsidR="00C7707D" w:rsidRPr="00E24F3C" w:rsidRDefault="00C7707D" w:rsidP="00C7707D">
      <w:pPr>
        <w:widowControl w:val="0"/>
        <w:autoSpaceDE w:val="0"/>
        <w:autoSpaceDN w:val="0"/>
        <w:spacing w:before="42" w:after="0" w:line="276" w:lineRule="auto"/>
        <w:ind w:left="1404" w:right="1617"/>
        <w:jc w:val="center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East,</w:t>
      </w:r>
      <w:r w:rsidRPr="00E24F3C">
        <w:rPr>
          <w:rFonts w:eastAsia="Bookman Old Style" w:cs="Bookman Old Style"/>
          <w:spacing w:val="-8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Central</w:t>
      </w:r>
      <w:r w:rsidRPr="00E24F3C">
        <w:rPr>
          <w:rFonts w:eastAsia="Bookman Old Style" w:cs="Bookman Old Style"/>
          <w:spacing w:val="-8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spacing w:val="-8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Southern</w:t>
      </w:r>
      <w:r w:rsidRPr="00E24F3C">
        <w:rPr>
          <w:rFonts w:eastAsia="Bookman Old Style" w:cs="Bookman Old Style"/>
          <w:spacing w:val="-8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Africa-Health</w:t>
      </w:r>
      <w:r w:rsidRPr="00E24F3C">
        <w:rPr>
          <w:rFonts w:eastAsia="Bookman Old Style" w:cs="Bookman Old Style"/>
          <w:spacing w:val="-8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Community Plot 157 </w:t>
      </w:r>
      <w:proofErr w:type="spellStart"/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Oloirien</w:t>
      </w:r>
      <w:proofErr w:type="spellEnd"/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, </w:t>
      </w:r>
      <w:proofErr w:type="spellStart"/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Njiro</w:t>
      </w:r>
      <w:proofErr w:type="spellEnd"/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 Road</w:t>
      </w:r>
    </w:p>
    <w:p w14:paraId="275D85A1" w14:textId="77777777" w:rsidR="00C7707D" w:rsidRPr="00E24F3C" w:rsidRDefault="00C7707D" w:rsidP="00C7707D">
      <w:pPr>
        <w:widowControl w:val="0"/>
        <w:autoSpaceDE w:val="0"/>
        <w:autoSpaceDN w:val="0"/>
        <w:spacing w:before="1" w:after="0" w:line="240" w:lineRule="auto"/>
        <w:ind w:left="2830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P.O.</w:t>
      </w:r>
      <w:r w:rsidRPr="00E24F3C">
        <w:rPr>
          <w:rFonts w:eastAsia="Bookman Old Style" w:cs="Bookman Old Style"/>
          <w:spacing w:val="-2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Box</w:t>
      </w:r>
      <w:r w:rsidRPr="00E24F3C">
        <w:rPr>
          <w:rFonts w:eastAsia="Bookman Old Style" w:cs="Bookman Old Style"/>
          <w:spacing w:val="-1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1009</w:t>
      </w:r>
      <w:r w:rsidRPr="00E24F3C">
        <w:rPr>
          <w:rFonts w:eastAsia="Bookman Old Style" w:cs="Bookman Old Style"/>
          <w:spacing w:val="-1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Arusha,</w:t>
      </w:r>
      <w:r w:rsidRPr="00E24F3C">
        <w:rPr>
          <w:rFonts w:eastAsia="Bookman Old Style" w:cs="Bookman Old Style"/>
          <w:spacing w:val="-1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spacing w:val="-2"/>
          <w:kern w:val="0"/>
          <w:sz w:val="24"/>
          <w:szCs w:val="24"/>
          <w:lang w:val="en-US"/>
          <w14:ligatures w14:val="none"/>
        </w:rPr>
        <w:t>Tanzania</w:t>
      </w:r>
    </w:p>
    <w:p w14:paraId="49DC3599" w14:textId="77777777" w:rsidR="00C7707D" w:rsidRPr="00E24F3C" w:rsidRDefault="00C7707D" w:rsidP="00C7707D">
      <w:pPr>
        <w:widowControl w:val="0"/>
        <w:autoSpaceDE w:val="0"/>
        <w:autoSpaceDN w:val="0"/>
        <w:spacing w:before="42" w:after="0" w:line="276" w:lineRule="auto"/>
        <w:ind w:left="3315" w:hanging="3147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E-mail:</w:t>
      </w:r>
      <w:r w:rsidRPr="00E24F3C">
        <w:rPr>
          <w:rFonts w:eastAsia="Bookman Old Style" w:cs="Bookman Old Style"/>
          <w:spacing w:val="-6"/>
          <w:kern w:val="0"/>
          <w:sz w:val="24"/>
          <w:szCs w:val="24"/>
          <w:lang w:val="en-US"/>
          <w14:ligatures w14:val="none"/>
        </w:rPr>
        <w:t xml:space="preserve"> </w:t>
      </w:r>
      <w:hyperlink r:id="rId7">
        <w:r w:rsidRPr="00E24F3C">
          <w:rPr>
            <w:rFonts w:eastAsia="Bookman Old Style" w:cs="Bookman Old Style"/>
            <w:color w:val="0000FF"/>
            <w:kern w:val="0"/>
            <w:sz w:val="24"/>
            <w:szCs w:val="24"/>
            <w:u w:val="single" w:color="0000FF"/>
            <w:lang w:val="en-US"/>
            <w14:ligatures w14:val="none"/>
          </w:rPr>
          <w:t>vacancies@ecsahc.org</w:t>
        </w:r>
      </w:hyperlink>
      <w:r w:rsidRPr="00E24F3C">
        <w:rPr>
          <w:rFonts w:eastAsia="Bookman Old Style" w:cs="Bookman Old Style"/>
          <w:color w:val="0000FF"/>
          <w:spacing w:val="40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with</w:t>
      </w:r>
      <w:r w:rsidRPr="00E24F3C">
        <w:rPr>
          <w:rFonts w:eastAsia="Bookman Old Style" w:cs="Bookman Old Style"/>
          <w:spacing w:val="-5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copies</w:t>
      </w:r>
      <w:r w:rsidRPr="00E24F3C">
        <w:rPr>
          <w:rFonts w:eastAsia="Bookman Old Style" w:cs="Bookman Old Style"/>
          <w:spacing w:val="-5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to</w:t>
      </w:r>
      <w:r w:rsidRPr="00E24F3C">
        <w:rPr>
          <w:rFonts w:eastAsia="Bookman Old Style" w:cs="Bookman Old Style"/>
          <w:spacing w:val="-5"/>
          <w:kern w:val="0"/>
          <w:sz w:val="24"/>
          <w:szCs w:val="24"/>
          <w:lang w:val="en-US"/>
          <w14:ligatures w14:val="none"/>
        </w:rPr>
        <w:t xml:space="preserve"> </w:t>
      </w:r>
      <w:hyperlink r:id="rId8">
        <w:r w:rsidRPr="00E24F3C">
          <w:rPr>
            <w:rFonts w:eastAsia="Bookman Old Style" w:cs="Bookman Old Style"/>
            <w:color w:val="0000FF"/>
            <w:kern w:val="0"/>
            <w:sz w:val="24"/>
            <w:szCs w:val="24"/>
            <w:u w:val="single" w:color="0000FF"/>
            <w:lang w:val="en-US"/>
            <w14:ligatures w14:val="none"/>
          </w:rPr>
          <w:t>dg@ecsahc.org</w:t>
        </w:r>
      </w:hyperlink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>;</w:t>
      </w:r>
      <w:r w:rsidRPr="00E24F3C">
        <w:rPr>
          <w:rFonts w:eastAsia="Bookman Old Style" w:cs="Bookman Old Style"/>
          <w:spacing w:val="-5"/>
          <w:kern w:val="0"/>
          <w:sz w:val="24"/>
          <w:szCs w:val="24"/>
          <w:lang w:val="en-US"/>
          <w14:ligatures w14:val="none"/>
        </w:rPr>
        <w:t xml:space="preserve"> </w:t>
      </w:r>
      <w:hyperlink r:id="rId9">
        <w:r w:rsidRPr="00E24F3C">
          <w:rPr>
            <w:rFonts w:eastAsia="Bookman Old Style" w:cs="Bookman Old Style"/>
            <w:color w:val="0000FF"/>
            <w:kern w:val="0"/>
            <w:sz w:val="24"/>
            <w:szCs w:val="24"/>
            <w:u w:val="single" w:color="0000FF"/>
            <w:lang w:val="en-US"/>
            <w14:ligatures w14:val="none"/>
          </w:rPr>
          <w:t>doid@ecsahc.org</w:t>
        </w:r>
      </w:hyperlink>
      <w:r w:rsidRPr="00E24F3C">
        <w:rPr>
          <w:rFonts w:eastAsia="Bookman Old Style" w:cs="Bookman Old Style"/>
          <w:color w:val="0000FF"/>
          <w:kern w:val="0"/>
          <w:sz w:val="24"/>
          <w:szCs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  <w:t xml:space="preserve">Website: </w:t>
      </w:r>
      <w:hyperlink r:id="rId10">
        <w:r w:rsidRPr="00E24F3C">
          <w:rPr>
            <w:rFonts w:eastAsia="Bookman Old Style" w:cs="Bookman Old Style"/>
            <w:kern w:val="0"/>
            <w:sz w:val="24"/>
            <w:szCs w:val="24"/>
            <w:lang w:val="en-US"/>
            <w14:ligatures w14:val="none"/>
          </w:rPr>
          <w:t>www.ecsahc.org</w:t>
        </w:r>
      </w:hyperlink>
    </w:p>
    <w:p w14:paraId="20010CB2" w14:textId="77777777" w:rsidR="00C7707D" w:rsidRPr="00E24F3C" w:rsidRDefault="00C7707D" w:rsidP="00C7707D">
      <w:pPr>
        <w:widowControl w:val="0"/>
        <w:autoSpaceDE w:val="0"/>
        <w:autoSpaceDN w:val="0"/>
        <w:spacing w:after="0" w:line="240" w:lineRule="auto"/>
        <w:rPr>
          <w:rFonts w:eastAsia="Bookman Old Style" w:cs="Bookman Old Style"/>
          <w:kern w:val="0"/>
          <w:sz w:val="24"/>
          <w:szCs w:val="24"/>
          <w:lang w:val="en-US"/>
          <w14:ligatures w14:val="none"/>
        </w:rPr>
      </w:pPr>
    </w:p>
    <w:p w14:paraId="2C1D7971" w14:textId="77777777" w:rsidR="00C7707D" w:rsidRPr="00E24F3C" w:rsidRDefault="00C7707D" w:rsidP="00C7707D">
      <w:pPr>
        <w:widowControl w:val="0"/>
        <w:autoSpaceDE w:val="0"/>
        <w:autoSpaceDN w:val="0"/>
        <w:spacing w:after="0" w:line="276" w:lineRule="auto"/>
        <w:ind w:right="215"/>
        <w:rPr>
          <w:rFonts w:eastAsia="Bookman Old Style" w:cs="Bookman Old Style"/>
          <w:b/>
          <w:kern w:val="0"/>
          <w:sz w:val="24"/>
          <w:lang w:val="en-US"/>
          <w14:ligatures w14:val="none"/>
        </w:rPr>
      </w:pP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The</w:t>
      </w:r>
      <w:r w:rsidRPr="00E24F3C">
        <w:rPr>
          <w:rFonts w:eastAsia="Bookman Old Style" w:cs="Bookman Old Style"/>
          <w:b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East,</w:t>
      </w:r>
      <w:r w:rsidRPr="00E24F3C">
        <w:rPr>
          <w:rFonts w:eastAsia="Bookman Old Style" w:cs="Bookman Old Style"/>
          <w:b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Central</w:t>
      </w:r>
      <w:r w:rsidRPr="00E24F3C">
        <w:rPr>
          <w:rFonts w:eastAsia="Bookman Old Style" w:cs="Bookman Old Style"/>
          <w:b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and</w:t>
      </w:r>
      <w:r w:rsidRPr="00E24F3C">
        <w:rPr>
          <w:rFonts w:eastAsia="Bookman Old Style" w:cs="Bookman Old Style"/>
          <w:b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Southern</w:t>
      </w:r>
      <w:r w:rsidRPr="00E24F3C">
        <w:rPr>
          <w:rFonts w:eastAsia="Bookman Old Style" w:cs="Bookman Old Style"/>
          <w:b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Africa-</w:t>
      </w:r>
      <w:r w:rsidRPr="00E24F3C">
        <w:rPr>
          <w:rFonts w:eastAsia="Bookman Old Style" w:cs="Bookman Old Style"/>
          <w:b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Health</w:t>
      </w:r>
      <w:r w:rsidRPr="00E24F3C">
        <w:rPr>
          <w:rFonts w:eastAsia="Bookman Old Style" w:cs="Bookman Old Style"/>
          <w:b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Community</w:t>
      </w:r>
      <w:r w:rsidRPr="00E24F3C">
        <w:rPr>
          <w:rFonts w:eastAsia="Bookman Old Style" w:cs="Bookman Old Style"/>
          <w:b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is</w:t>
      </w:r>
      <w:r w:rsidRPr="00E24F3C">
        <w:rPr>
          <w:rFonts w:eastAsia="Bookman Old Style" w:cs="Bookman Old Style"/>
          <w:b/>
          <w:spacing w:val="-4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an</w:t>
      </w:r>
      <w:r w:rsidRPr="00E24F3C">
        <w:rPr>
          <w:rFonts w:eastAsia="Bookman Old Style" w:cs="Bookman Old Style"/>
          <w:b/>
          <w:spacing w:val="-3"/>
          <w:kern w:val="0"/>
          <w:sz w:val="24"/>
          <w:lang w:val="en-US"/>
          <w14:ligatures w14:val="none"/>
        </w:rPr>
        <w:t xml:space="preserve"> </w:t>
      </w:r>
      <w:r w:rsidRPr="00E24F3C">
        <w:rPr>
          <w:rFonts w:eastAsia="Bookman Old Style" w:cs="Bookman Old Style"/>
          <w:b/>
          <w:kern w:val="0"/>
          <w:sz w:val="24"/>
          <w:lang w:val="en-US"/>
          <w14:ligatures w14:val="none"/>
        </w:rPr>
        <w:t>equal opportunity employer.</w:t>
      </w:r>
    </w:p>
    <w:p w14:paraId="01C8A145" w14:textId="77777777" w:rsidR="00C7707D" w:rsidRPr="00E24F3C" w:rsidRDefault="00C7707D" w:rsidP="00C7707D">
      <w:pPr>
        <w:rPr>
          <w:b/>
          <w:bCs/>
          <w:lang w:val="en-US"/>
        </w:rPr>
      </w:pPr>
    </w:p>
    <w:p w14:paraId="08DF96E8" w14:textId="77777777" w:rsidR="00C7707D" w:rsidRPr="00E24F3C" w:rsidRDefault="00C7707D" w:rsidP="00C7707D">
      <w:pPr>
        <w:rPr>
          <w:b/>
          <w:bCs/>
          <w:lang w:val="en-US"/>
        </w:rPr>
      </w:pPr>
    </w:p>
    <w:p w14:paraId="36A5E131" w14:textId="77777777" w:rsidR="00F474B0" w:rsidRDefault="00F474B0"/>
    <w:sectPr w:rsidR="00F474B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51F896" w14:textId="77777777" w:rsidR="00C7707D" w:rsidRDefault="00C7707D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3072F830" wp14:editId="45A81916">
              <wp:simplePos x="0" y="0"/>
              <wp:positionH relativeFrom="page">
                <wp:posOffset>3512946</wp:posOffset>
              </wp:positionH>
              <wp:positionV relativeFrom="page">
                <wp:posOffset>9235862</wp:posOffset>
              </wp:positionV>
              <wp:extent cx="840105" cy="20447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40105" cy="2044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78ECF33" w14:textId="77777777" w:rsidR="00C7707D" w:rsidRDefault="00C7707D">
                          <w:pPr>
                            <w:spacing w:before="19"/>
                            <w:ind w:left="20"/>
                          </w:pPr>
                          <w:r>
                            <w:t xml:space="preserve">Page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of </w:t>
                          </w: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5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072F830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76.6pt;margin-top:727.25pt;width:66.15pt;height:16.1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" filled="f" stroked="f">
              <v:textbox inset="0,0,0,0">
                <w:txbxContent>
                  <w:p w14:paraId="078ECF33" w14:textId="77777777" w:rsidR="00C7707D" w:rsidRDefault="00C7707D">
                    <w:pPr>
                      <w:spacing w:before="19"/>
                      <w:ind w:left="20"/>
                    </w:pPr>
                    <w:r>
                      <w:t xml:space="preserve">Page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of </w:t>
                    </w: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NUMPAGES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5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E02430"/>
    <w:multiLevelType w:val="multilevel"/>
    <w:tmpl w:val="E4982866"/>
    <w:lvl w:ilvl="0">
      <w:start w:val="5"/>
      <w:numFmt w:val="decimal"/>
      <w:lvlText w:val="%1"/>
      <w:lvlJc w:val="left"/>
      <w:pPr>
        <w:ind w:left="720" w:hanging="720"/>
        <w:jc w:val="left"/>
      </w:pPr>
      <w:rPr>
        <w:rFonts w:hint="default"/>
        <w:lang w:val="en-US" w:eastAsia="en-US" w:bidi="ar-SA"/>
      </w:rPr>
    </w:lvl>
    <w:lvl w:ilvl="1">
      <w:numFmt w:val="decimal"/>
      <w:lvlText w:val="%1.%2"/>
      <w:lvlJc w:val="left"/>
      <w:pPr>
        <w:ind w:left="720" w:hanging="720"/>
        <w:jc w:val="left"/>
      </w:pPr>
      <w:rPr>
        <w:rFonts w:ascii="Bookman Old Style" w:eastAsia="Bookman Old Style" w:hAnsi="Bookman Old Style" w:cs="Bookman Old Style" w:hint="default"/>
        <w:b/>
        <w:bCs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2">
      <w:numFmt w:val="bullet"/>
      <w:lvlText w:val=""/>
      <w:lvlJc w:val="left"/>
      <w:pPr>
        <w:ind w:left="72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3">
      <w:numFmt w:val="bullet"/>
      <w:lvlText w:val="•"/>
      <w:lvlJc w:val="left"/>
      <w:pPr>
        <w:ind w:left="3420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320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20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20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020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920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09C6431"/>
    <w:multiLevelType w:val="hybridMultilevel"/>
    <w:tmpl w:val="11368F6A"/>
    <w:lvl w:ilvl="0" w:tplc="72A48AA2">
      <w:start w:val="2"/>
      <w:numFmt w:val="decimal"/>
      <w:lvlText w:val="%1.0"/>
      <w:lvlJc w:val="left"/>
      <w:pPr>
        <w:ind w:left="480" w:hanging="480"/>
        <w:jc w:val="left"/>
      </w:pPr>
      <w:rPr>
        <w:rFonts w:ascii="Bookman Old Style" w:eastAsia="Bookman Old Style" w:hAnsi="Bookman Old Style" w:cs="Bookman Old Style" w:hint="default"/>
        <w:b/>
        <w:bCs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 w:tplc="E0943B70">
      <w:numFmt w:val="bullet"/>
      <w:lvlText w:val=""/>
      <w:lvlJc w:val="left"/>
      <w:pPr>
        <w:ind w:left="72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 w:tplc="B5B2FB00">
      <w:numFmt w:val="bullet"/>
      <w:lvlText w:val="•"/>
      <w:lvlJc w:val="left"/>
      <w:pPr>
        <w:ind w:left="1720" w:hanging="360"/>
      </w:pPr>
      <w:rPr>
        <w:rFonts w:hint="default"/>
        <w:lang w:val="en-US" w:eastAsia="en-US" w:bidi="ar-SA"/>
      </w:rPr>
    </w:lvl>
    <w:lvl w:ilvl="3" w:tplc="DF0A07D6">
      <w:numFmt w:val="bullet"/>
      <w:lvlText w:val="•"/>
      <w:lvlJc w:val="left"/>
      <w:pPr>
        <w:ind w:left="2720" w:hanging="360"/>
      </w:pPr>
      <w:rPr>
        <w:rFonts w:hint="default"/>
        <w:lang w:val="en-US" w:eastAsia="en-US" w:bidi="ar-SA"/>
      </w:rPr>
    </w:lvl>
    <w:lvl w:ilvl="4" w:tplc="E5EC49A8">
      <w:numFmt w:val="bullet"/>
      <w:lvlText w:val="•"/>
      <w:lvlJc w:val="left"/>
      <w:pPr>
        <w:ind w:left="3720" w:hanging="360"/>
      </w:pPr>
      <w:rPr>
        <w:rFonts w:hint="default"/>
        <w:lang w:val="en-US" w:eastAsia="en-US" w:bidi="ar-SA"/>
      </w:rPr>
    </w:lvl>
    <w:lvl w:ilvl="5" w:tplc="0E10D75C">
      <w:numFmt w:val="bullet"/>
      <w:lvlText w:val="•"/>
      <w:lvlJc w:val="left"/>
      <w:pPr>
        <w:ind w:left="4720" w:hanging="360"/>
      </w:pPr>
      <w:rPr>
        <w:rFonts w:hint="default"/>
        <w:lang w:val="en-US" w:eastAsia="en-US" w:bidi="ar-SA"/>
      </w:rPr>
    </w:lvl>
    <w:lvl w:ilvl="6" w:tplc="92706FF2">
      <w:numFmt w:val="bullet"/>
      <w:lvlText w:val="•"/>
      <w:lvlJc w:val="left"/>
      <w:pPr>
        <w:ind w:left="5720" w:hanging="360"/>
      </w:pPr>
      <w:rPr>
        <w:rFonts w:hint="default"/>
        <w:lang w:val="en-US" w:eastAsia="en-US" w:bidi="ar-SA"/>
      </w:rPr>
    </w:lvl>
    <w:lvl w:ilvl="7" w:tplc="2C2E249E">
      <w:numFmt w:val="bullet"/>
      <w:lvlText w:val="•"/>
      <w:lvlJc w:val="left"/>
      <w:pPr>
        <w:ind w:left="6720" w:hanging="360"/>
      </w:pPr>
      <w:rPr>
        <w:rFonts w:hint="default"/>
        <w:lang w:val="en-US" w:eastAsia="en-US" w:bidi="ar-SA"/>
      </w:rPr>
    </w:lvl>
    <w:lvl w:ilvl="8" w:tplc="10B09CB2">
      <w:numFmt w:val="bullet"/>
      <w:lvlText w:val="•"/>
      <w:lvlJc w:val="left"/>
      <w:pPr>
        <w:ind w:left="7720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268E463A"/>
    <w:multiLevelType w:val="multilevel"/>
    <w:tmpl w:val="AC92CE2C"/>
    <w:lvl w:ilvl="0">
      <w:start w:val="4"/>
      <w:numFmt w:val="decimal"/>
      <w:lvlText w:val="%1"/>
      <w:lvlJc w:val="left"/>
      <w:pPr>
        <w:ind w:left="442" w:hanging="802"/>
        <w:jc w:val="left"/>
      </w:pPr>
      <w:rPr>
        <w:rFonts w:hint="default"/>
        <w:lang w:val="en-US" w:eastAsia="en-US" w:bidi="ar-SA"/>
      </w:rPr>
    </w:lvl>
    <w:lvl w:ilvl="1">
      <w:numFmt w:val="decimal"/>
      <w:lvlText w:val="%1.%2"/>
      <w:lvlJc w:val="left"/>
      <w:pPr>
        <w:ind w:left="442" w:hanging="802"/>
        <w:jc w:val="left"/>
      </w:pPr>
      <w:rPr>
        <w:rFonts w:ascii="Bookman Old Style" w:eastAsia="Bookman Old Style" w:hAnsi="Bookman Old Style" w:cs="Bookman Old Style" w:hint="default"/>
        <w:b/>
        <w:bCs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2">
      <w:numFmt w:val="bullet"/>
      <w:lvlText w:val=""/>
      <w:lvlJc w:val="left"/>
      <w:pPr>
        <w:ind w:left="144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3">
      <w:numFmt w:val="bullet"/>
      <w:lvlText w:val="•"/>
      <w:lvlJc w:val="left"/>
      <w:pPr>
        <w:ind w:left="3280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200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120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040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960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880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36B20846"/>
    <w:multiLevelType w:val="hybridMultilevel"/>
    <w:tmpl w:val="235E432C"/>
    <w:lvl w:ilvl="0" w:tplc="697AD1E2">
      <w:start w:val="6"/>
      <w:numFmt w:val="decimal"/>
      <w:lvlText w:val="%1.0"/>
      <w:lvlJc w:val="left"/>
      <w:pPr>
        <w:ind w:left="480" w:hanging="480"/>
        <w:jc w:val="left"/>
      </w:pPr>
      <w:rPr>
        <w:rFonts w:ascii="Bookman Old Style" w:eastAsia="Bookman Old Style" w:hAnsi="Bookman Old Style" w:cs="Bookman Old Style" w:hint="default"/>
        <w:b/>
        <w:bCs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 w:tplc="4A7021B6">
      <w:start w:val="1"/>
      <w:numFmt w:val="lowerRoman"/>
      <w:lvlText w:val="%2."/>
      <w:lvlJc w:val="left"/>
      <w:pPr>
        <w:ind w:left="720" w:hanging="509"/>
        <w:jc w:val="right"/>
      </w:pPr>
      <w:rPr>
        <w:rFonts w:ascii="Bookman Old Style" w:eastAsia="Bookman Old Style" w:hAnsi="Bookman Old Style" w:cs="Bookman Old Style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 w:tplc="866ECCF4">
      <w:numFmt w:val="bullet"/>
      <w:lvlText w:val="•"/>
      <w:lvlJc w:val="left"/>
      <w:pPr>
        <w:ind w:left="1720" w:hanging="509"/>
      </w:pPr>
      <w:rPr>
        <w:rFonts w:hint="default"/>
        <w:lang w:val="en-US" w:eastAsia="en-US" w:bidi="ar-SA"/>
      </w:rPr>
    </w:lvl>
    <w:lvl w:ilvl="3" w:tplc="6964808E">
      <w:numFmt w:val="bullet"/>
      <w:lvlText w:val="•"/>
      <w:lvlJc w:val="left"/>
      <w:pPr>
        <w:ind w:left="2720" w:hanging="509"/>
      </w:pPr>
      <w:rPr>
        <w:rFonts w:hint="default"/>
        <w:lang w:val="en-US" w:eastAsia="en-US" w:bidi="ar-SA"/>
      </w:rPr>
    </w:lvl>
    <w:lvl w:ilvl="4" w:tplc="568EE9AA">
      <w:numFmt w:val="bullet"/>
      <w:lvlText w:val="•"/>
      <w:lvlJc w:val="left"/>
      <w:pPr>
        <w:ind w:left="3720" w:hanging="509"/>
      </w:pPr>
      <w:rPr>
        <w:rFonts w:hint="default"/>
        <w:lang w:val="en-US" w:eastAsia="en-US" w:bidi="ar-SA"/>
      </w:rPr>
    </w:lvl>
    <w:lvl w:ilvl="5" w:tplc="ABAEDF64">
      <w:numFmt w:val="bullet"/>
      <w:lvlText w:val="•"/>
      <w:lvlJc w:val="left"/>
      <w:pPr>
        <w:ind w:left="4720" w:hanging="509"/>
      </w:pPr>
      <w:rPr>
        <w:rFonts w:hint="default"/>
        <w:lang w:val="en-US" w:eastAsia="en-US" w:bidi="ar-SA"/>
      </w:rPr>
    </w:lvl>
    <w:lvl w:ilvl="6" w:tplc="A48AEABE">
      <w:numFmt w:val="bullet"/>
      <w:lvlText w:val="•"/>
      <w:lvlJc w:val="left"/>
      <w:pPr>
        <w:ind w:left="5720" w:hanging="509"/>
      </w:pPr>
      <w:rPr>
        <w:rFonts w:hint="default"/>
        <w:lang w:val="en-US" w:eastAsia="en-US" w:bidi="ar-SA"/>
      </w:rPr>
    </w:lvl>
    <w:lvl w:ilvl="7" w:tplc="2894132C">
      <w:numFmt w:val="bullet"/>
      <w:lvlText w:val="•"/>
      <w:lvlJc w:val="left"/>
      <w:pPr>
        <w:ind w:left="6720" w:hanging="509"/>
      </w:pPr>
      <w:rPr>
        <w:rFonts w:hint="default"/>
        <w:lang w:val="en-US" w:eastAsia="en-US" w:bidi="ar-SA"/>
      </w:rPr>
    </w:lvl>
    <w:lvl w:ilvl="8" w:tplc="D2AE03AC">
      <w:numFmt w:val="bullet"/>
      <w:lvlText w:val="•"/>
      <w:lvlJc w:val="left"/>
      <w:pPr>
        <w:ind w:left="7720" w:hanging="509"/>
      </w:pPr>
      <w:rPr>
        <w:rFonts w:hint="default"/>
        <w:lang w:val="en-US" w:eastAsia="en-US" w:bidi="ar-SA"/>
      </w:rPr>
    </w:lvl>
  </w:abstractNum>
  <w:abstractNum w:abstractNumId="4" w15:restartNumberingAfterBreak="0">
    <w:nsid w:val="59DD3564"/>
    <w:multiLevelType w:val="hybridMultilevel"/>
    <w:tmpl w:val="FEA251A0"/>
    <w:lvl w:ilvl="0" w:tplc="0409001B">
      <w:start w:val="1"/>
      <w:numFmt w:val="lowerRoman"/>
      <w:lvlText w:val="%1."/>
      <w:lvlJc w:val="right"/>
      <w:pPr>
        <w:tabs>
          <w:tab w:val="num" w:pos="790"/>
        </w:tabs>
        <w:ind w:left="79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A76C81"/>
    <w:multiLevelType w:val="hybridMultilevel"/>
    <w:tmpl w:val="E3306818"/>
    <w:lvl w:ilvl="0" w:tplc="200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45030149">
    <w:abstractNumId w:val="3"/>
  </w:num>
  <w:num w:numId="2" w16cid:durableId="2084060550">
    <w:abstractNumId w:val="0"/>
  </w:num>
  <w:num w:numId="3" w16cid:durableId="568610140">
    <w:abstractNumId w:val="2"/>
  </w:num>
  <w:num w:numId="4" w16cid:durableId="1356267947">
    <w:abstractNumId w:val="1"/>
  </w:num>
  <w:num w:numId="5" w16cid:durableId="1819345945">
    <w:abstractNumId w:val="5"/>
  </w:num>
  <w:num w:numId="6" w16cid:durableId="85191457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07D"/>
    <w:rsid w:val="00592D75"/>
    <w:rsid w:val="006C1AC2"/>
    <w:rsid w:val="009911C9"/>
    <w:rsid w:val="00C7707D"/>
    <w:rsid w:val="00F47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0354C1B"/>
  <w15:chartTrackingRefBased/>
  <w15:docId w15:val="{94C42667-E122-42A7-B6CA-5B1EDAA33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T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707D"/>
  </w:style>
  <w:style w:type="paragraph" w:styleId="Heading1">
    <w:name w:val="heading 1"/>
    <w:basedOn w:val="Normal"/>
    <w:next w:val="Normal"/>
    <w:link w:val="Heading1Char"/>
    <w:uiPriority w:val="9"/>
    <w:qFormat/>
    <w:rsid w:val="00C7707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770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7707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7707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7707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7707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7707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7707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7707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7707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7707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7707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7707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7707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7707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7707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7707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7707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7707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770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7707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7707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770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7707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7707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7707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7707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7707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7707D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uiPriority w:val="99"/>
    <w:semiHidden/>
    <w:unhideWhenUsed/>
    <w:rsid w:val="00C7707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770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g@ecsahc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vacancies@ecsahc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://www.ecsahc.or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oid@ecsah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975</Words>
  <Characters>6382</Characters>
  <Application>Microsoft Office Word</Application>
  <DocSecurity>0</DocSecurity>
  <Lines>199</Lines>
  <Paragraphs>98</Paragraphs>
  <ScaleCrop>false</ScaleCrop>
  <Company/>
  <LinksUpToDate>false</LinksUpToDate>
  <CharactersWithSpaces>7259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Sibusiso Sibandze</dc:creator>
  <cp:keywords/>
  <dc:description/>
  <cp:lastModifiedBy>Sibusiso Sibandze</cp:lastModifiedBy>
  <cp:revision>1</cp:revision>
  <dcterms:created xsi:type="dcterms:W3CDTF">2025-05-16T14:54:00Z</dcterms:created>
  <dcterms:modified xsi:type="dcterms:W3CDTF">2025-05-16T15:00:00Z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173326db-3ae5-4d06-b422-761097b81dd9</vt:lpwstr>
  </property>
</Properties>
</file>